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8C" w:rsidRPr="00DC2535" w:rsidRDefault="001F068C" w:rsidP="00DC2535">
      <w:pPr>
        <w:jc w:val="center"/>
        <w:rPr>
          <w:szCs w:val="28"/>
        </w:rPr>
      </w:pPr>
      <w:r w:rsidRPr="00DC2535">
        <w:rPr>
          <w:szCs w:val="28"/>
        </w:rPr>
        <w:t>Міністерство освіти і науки України</w:t>
      </w:r>
    </w:p>
    <w:p w:rsidR="001F068C" w:rsidRDefault="001F068C" w:rsidP="00DC2535">
      <w:pPr>
        <w:jc w:val="center"/>
        <w:rPr>
          <w:szCs w:val="28"/>
          <w:lang w:val="uk-UA"/>
        </w:rPr>
      </w:pPr>
      <w:r w:rsidRPr="00DC2535">
        <w:rPr>
          <w:szCs w:val="28"/>
        </w:rPr>
        <w:t>Херсонський державний університет</w:t>
      </w:r>
    </w:p>
    <w:p w:rsidR="001F068C" w:rsidRPr="00DC2535" w:rsidRDefault="001F068C" w:rsidP="00DC2535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Факультет іноземної філології</w:t>
      </w:r>
    </w:p>
    <w:p w:rsidR="001F068C" w:rsidRPr="003B3961" w:rsidRDefault="001F068C" w:rsidP="00DC2535">
      <w:pPr>
        <w:jc w:val="center"/>
        <w:rPr>
          <w:lang w:val="uk-UA"/>
        </w:rPr>
      </w:pPr>
      <w:r w:rsidRPr="003B3961">
        <w:rPr>
          <w:lang w:val="uk-UA"/>
        </w:rPr>
        <w:t xml:space="preserve">Кафедра </w:t>
      </w:r>
      <w:r>
        <w:rPr>
          <w:lang w:val="uk-UA"/>
        </w:rPr>
        <w:t>німецької та романської філології</w:t>
      </w:r>
    </w:p>
    <w:p w:rsidR="001F068C" w:rsidRPr="00DC2535" w:rsidRDefault="001F068C" w:rsidP="00DC2535">
      <w:pPr>
        <w:rPr>
          <w:lang w:val="uk-UA"/>
        </w:rPr>
      </w:pPr>
    </w:p>
    <w:p w:rsidR="001F068C" w:rsidRDefault="001F068C">
      <w:pPr>
        <w:rPr>
          <w:lang w:val="uk-UA"/>
        </w:rPr>
      </w:pPr>
    </w:p>
    <w:p w:rsidR="001F068C" w:rsidRDefault="001F068C">
      <w:pPr>
        <w:rPr>
          <w:lang w:val="uk-UA"/>
        </w:rPr>
      </w:pPr>
    </w:p>
    <w:p w:rsidR="001F068C" w:rsidRDefault="001F068C">
      <w:pPr>
        <w:rPr>
          <w:lang w:val="uk-UA"/>
        </w:rPr>
      </w:pPr>
    </w:p>
    <w:p w:rsidR="001F068C" w:rsidRDefault="001F068C">
      <w:pPr>
        <w:rPr>
          <w:lang w:val="uk-UA"/>
        </w:rPr>
      </w:pPr>
    </w:p>
    <w:p w:rsidR="001F068C" w:rsidRDefault="001F068C">
      <w:pPr>
        <w:rPr>
          <w:lang w:val="uk-UA"/>
        </w:rPr>
      </w:pPr>
    </w:p>
    <w:p w:rsidR="001F068C" w:rsidRDefault="001F068C">
      <w:pPr>
        <w:rPr>
          <w:lang w:val="uk-UA"/>
        </w:rPr>
      </w:pPr>
    </w:p>
    <w:p w:rsidR="001F068C" w:rsidRDefault="001F068C" w:rsidP="00917822">
      <w:pPr>
        <w:spacing w:line="276" w:lineRule="auto"/>
        <w:rPr>
          <w:b/>
          <w:sz w:val="32"/>
          <w:lang w:val="uk-UA"/>
        </w:rPr>
      </w:pPr>
    </w:p>
    <w:p w:rsidR="001F068C" w:rsidRDefault="001F068C" w:rsidP="00DC2535">
      <w:pPr>
        <w:spacing w:line="276" w:lineRule="auto"/>
        <w:jc w:val="center"/>
        <w:rPr>
          <w:b/>
          <w:sz w:val="32"/>
          <w:lang w:val="uk-UA"/>
        </w:rPr>
      </w:pPr>
    </w:p>
    <w:p w:rsidR="001F068C" w:rsidRDefault="001F068C" w:rsidP="00DC2535">
      <w:pPr>
        <w:spacing w:line="276" w:lineRule="auto"/>
        <w:jc w:val="center"/>
        <w:rPr>
          <w:b/>
          <w:sz w:val="32"/>
          <w:lang w:val="uk-UA"/>
        </w:rPr>
      </w:pPr>
    </w:p>
    <w:p w:rsidR="001F068C" w:rsidRDefault="001F068C" w:rsidP="00DC2535">
      <w:pPr>
        <w:spacing w:line="276" w:lineRule="auto"/>
        <w:jc w:val="center"/>
        <w:rPr>
          <w:b/>
          <w:sz w:val="32"/>
          <w:lang w:val="uk-UA"/>
        </w:rPr>
      </w:pPr>
      <w:bookmarkStart w:id="0" w:name="_GoBack"/>
      <w:bookmarkEnd w:id="0"/>
      <w:r w:rsidRPr="00DC2535">
        <w:rPr>
          <w:b/>
          <w:sz w:val="32"/>
          <w:lang w:val="uk-UA"/>
        </w:rPr>
        <w:t>НАВЧАЛЬНО-МЕТОДИЧНИ</w:t>
      </w:r>
      <w:r>
        <w:rPr>
          <w:b/>
          <w:sz w:val="32"/>
          <w:lang w:val="uk-UA"/>
        </w:rPr>
        <w:t xml:space="preserve">Й КОМПЛЕКС </w:t>
      </w:r>
    </w:p>
    <w:p w:rsidR="001F068C" w:rsidRDefault="001F068C" w:rsidP="00DC2535">
      <w:pPr>
        <w:spacing w:line="276" w:lineRule="auto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дисципліни</w:t>
      </w:r>
      <w:r>
        <w:rPr>
          <w:b/>
          <w:sz w:val="32"/>
          <w:lang w:val="uk-UA"/>
        </w:rPr>
        <w:br/>
        <w:t>«</w:t>
      </w:r>
      <w:r w:rsidR="00AA64FF">
        <w:rPr>
          <w:b/>
          <w:sz w:val="32"/>
          <w:lang w:val="uk-UA"/>
        </w:rPr>
        <w:t>СТИЛІСТИКА ІСПАНСЬКОЇ МОВИ</w:t>
      </w:r>
      <w:r>
        <w:rPr>
          <w:b/>
          <w:sz w:val="32"/>
          <w:lang w:val="uk-UA"/>
        </w:rPr>
        <w:t>»</w:t>
      </w:r>
    </w:p>
    <w:p w:rsidR="001F068C" w:rsidRDefault="001F068C" w:rsidP="00DC2535">
      <w:pPr>
        <w:spacing w:line="276" w:lineRule="auto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(Окремі розділи)</w:t>
      </w:r>
    </w:p>
    <w:p w:rsidR="001F068C" w:rsidRDefault="001F068C" w:rsidP="00DC2D40">
      <w:pPr>
        <w:spacing w:line="276" w:lineRule="auto"/>
        <w:rPr>
          <w:b/>
          <w:sz w:val="32"/>
          <w:lang w:val="uk-UA"/>
        </w:rPr>
      </w:pPr>
    </w:p>
    <w:p w:rsidR="001F068C" w:rsidRDefault="001F068C" w:rsidP="00DC2D40">
      <w:pPr>
        <w:spacing w:line="276" w:lineRule="auto"/>
        <w:rPr>
          <w:szCs w:val="28"/>
          <w:lang w:val="uk-UA"/>
        </w:rPr>
      </w:pPr>
      <w:r>
        <w:rPr>
          <w:b/>
          <w:sz w:val="32"/>
          <w:lang w:val="uk-UA"/>
        </w:rPr>
        <w:t xml:space="preserve"> </w:t>
      </w:r>
      <w:r>
        <w:rPr>
          <w:szCs w:val="28"/>
          <w:lang w:val="uk-UA"/>
        </w:rPr>
        <w:t>Ступінь вищої освіти                       бакалавр</w:t>
      </w:r>
    </w:p>
    <w:p w:rsidR="001F068C" w:rsidRDefault="001F068C" w:rsidP="00DC2D40">
      <w:pPr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1F068C" w:rsidRDefault="001F068C" w:rsidP="00DC2D40">
      <w:pPr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t>Галузь знань                                   01 Освіта</w:t>
      </w:r>
      <w:r w:rsidR="0063653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/</w:t>
      </w:r>
      <w:r w:rsidR="0063653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Педагогіка</w:t>
      </w:r>
    </w:p>
    <w:p w:rsidR="001F068C" w:rsidRDefault="001F068C" w:rsidP="00DC2D40">
      <w:pPr>
        <w:spacing w:line="276" w:lineRule="auto"/>
        <w:rPr>
          <w:szCs w:val="28"/>
          <w:lang w:val="uk-UA"/>
        </w:rPr>
      </w:pPr>
    </w:p>
    <w:p w:rsidR="001F068C" w:rsidRDefault="001F068C" w:rsidP="009E0A3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Спеціальність                 014.02 Середня освіта (Мова і література </w:t>
      </w:r>
      <w:r w:rsidR="0063653B">
        <w:rPr>
          <w:szCs w:val="28"/>
          <w:lang w:val="uk-UA"/>
        </w:rPr>
        <w:t>іспанська</w:t>
      </w:r>
    </w:p>
    <w:p w:rsidR="001F068C" w:rsidRDefault="001F068C" w:rsidP="009E0A30">
      <w:pPr>
        <w:jc w:val="both"/>
        <w:rPr>
          <w:lang w:val="uk-UA"/>
        </w:rPr>
      </w:pPr>
    </w:p>
    <w:p w:rsidR="001F068C" w:rsidRDefault="001F068C" w:rsidP="009E0A30">
      <w:pPr>
        <w:jc w:val="both"/>
        <w:rPr>
          <w:lang w:val="uk-UA"/>
        </w:rPr>
      </w:pPr>
    </w:p>
    <w:p w:rsidR="001F068C" w:rsidRPr="00DC2535" w:rsidRDefault="001F068C" w:rsidP="00DC2535">
      <w:pPr>
        <w:spacing w:line="276" w:lineRule="auto"/>
        <w:jc w:val="center"/>
        <w:rPr>
          <w:b/>
          <w:sz w:val="32"/>
          <w:lang w:val="uk-UA"/>
        </w:rPr>
      </w:pPr>
    </w:p>
    <w:p w:rsidR="001F068C" w:rsidRDefault="001F068C" w:rsidP="00DC2535">
      <w:pPr>
        <w:spacing w:line="276" w:lineRule="auto"/>
        <w:rPr>
          <w:lang w:val="uk-UA"/>
        </w:rPr>
      </w:pPr>
    </w:p>
    <w:p w:rsidR="001F068C" w:rsidRDefault="001F068C" w:rsidP="00DC2535">
      <w:pPr>
        <w:spacing w:line="276" w:lineRule="auto"/>
        <w:rPr>
          <w:lang w:val="uk-UA"/>
        </w:rPr>
      </w:pPr>
    </w:p>
    <w:p w:rsidR="001F068C" w:rsidRDefault="001F068C" w:rsidP="00DC2535">
      <w:pPr>
        <w:spacing w:line="276" w:lineRule="auto"/>
        <w:rPr>
          <w:lang w:val="uk-UA"/>
        </w:rPr>
      </w:pPr>
    </w:p>
    <w:p w:rsidR="001F068C" w:rsidRDefault="001F068C" w:rsidP="00DC2535">
      <w:pPr>
        <w:spacing w:line="276" w:lineRule="auto"/>
        <w:rPr>
          <w:lang w:val="uk-UA"/>
        </w:rPr>
      </w:pPr>
    </w:p>
    <w:p w:rsidR="0063653B" w:rsidRDefault="0063653B" w:rsidP="00917822">
      <w:pPr>
        <w:spacing w:line="276" w:lineRule="auto"/>
        <w:jc w:val="center"/>
        <w:rPr>
          <w:lang w:val="uk-UA"/>
        </w:rPr>
      </w:pPr>
    </w:p>
    <w:p w:rsidR="0063653B" w:rsidRDefault="0063653B" w:rsidP="00917822">
      <w:pPr>
        <w:spacing w:line="276" w:lineRule="auto"/>
        <w:jc w:val="center"/>
        <w:rPr>
          <w:lang w:val="uk-UA"/>
        </w:rPr>
      </w:pPr>
    </w:p>
    <w:p w:rsidR="0063653B" w:rsidRDefault="0063653B" w:rsidP="00917822">
      <w:pPr>
        <w:spacing w:line="276" w:lineRule="auto"/>
        <w:jc w:val="center"/>
        <w:rPr>
          <w:lang w:val="uk-UA"/>
        </w:rPr>
      </w:pPr>
    </w:p>
    <w:p w:rsidR="0063653B" w:rsidRDefault="0063653B" w:rsidP="00917822">
      <w:pPr>
        <w:spacing w:line="276" w:lineRule="auto"/>
        <w:jc w:val="center"/>
        <w:rPr>
          <w:lang w:val="uk-UA"/>
        </w:rPr>
      </w:pPr>
    </w:p>
    <w:p w:rsidR="0063653B" w:rsidRDefault="0063653B" w:rsidP="00917822">
      <w:pPr>
        <w:spacing w:line="276" w:lineRule="auto"/>
        <w:jc w:val="center"/>
        <w:rPr>
          <w:lang w:val="uk-UA"/>
        </w:rPr>
      </w:pPr>
    </w:p>
    <w:p w:rsidR="0063653B" w:rsidRDefault="0063653B" w:rsidP="00917822">
      <w:pPr>
        <w:spacing w:line="276" w:lineRule="auto"/>
        <w:jc w:val="center"/>
        <w:rPr>
          <w:lang w:val="uk-UA"/>
        </w:rPr>
      </w:pPr>
    </w:p>
    <w:p w:rsidR="0063653B" w:rsidRDefault="0063653B" w:rsidP="00917822">
      <w:pPr>
        <w:spacing w:line="276" w:lineRule="auto"/>
        <w:jc w:val="center"/>
        <w:rPr>
          <w:lang w:val="uk-UA"/>
        </w:rPr>
      </w:pPr>
    </w:p>
    <w:p w:rsidR="0063653B" w:rsidRDefault="0063653B" w:rsidP="00917822">
      <w:pPr>
        <w:spacing w:line="276" w:lineRule="auto"/>
        <w:jc w:val="center"/>
        <w:rPr>
          <w:lang w:val="uk-UA"/>
        </w:rPr>
      </w:pPr>
    </w:p>
    <w:p w:rsidR="0063653B" w:rsidRDefault="0063653B" w:rsidP="00917822">
      <w:pPr>
        <w:spacing w:line="276" w:lineRule="auto"/>
        <w:jc w:val="center"/>
        <w:rPr>
          <w:lang w:val="uk-UA"/>
        </w:rPr>
      </w:pPr>
    </w:p>
    <w:p w:rsidR="001F068C" w:rsidRDefault="001F068C" w:rsidP="00917822">
      <w:pPr>
        <w:spacing w:line="276" w:lineRule="auto"/>
        <w:jc w:val="center"/>
        <w:rPr>
          <w:lang w:val="uk-UA"/>
        </w:rPr>
      </w:pPr>
      <w:r>
        <w:rPr>
          <w:lang w:val="uk-UA"/>
        </w:rPr>
        <w:t>2019 – 2020 навчальний рік</w:t>
      </w:r>
    </w:p>
    <w:p w:rsidR="001F068C" w:rsidRDefault="001F068C" w:rsidP="004D4939">
      <w:pPr>
        <w:spacing w:line="360" w:lineRule="auto"/>
        <w:jc w:val="center"/>
        <w:rPr>
          <w:b/>
          <w:szCs w:val="28"/>
          <w:lang w:val="uk-UA"/>
        </w:rPr>
      </w:pPr>
      <w:r w:rsidRPr="00274FA1">
        <w:rPr>
          <w:b/>
          <w:szCs w:val="28"/>
        </w:rPr>
        <w:lastRenderedPageBreak/>
        <w:t xml:space="preserve">ЗМІСТ </w:t>
      </w:r>
    </w:p>
    <w:tbl>
      <w:tblPr>
        <w:tblW w:w="0" w:type="auto"/>
        <w:tblLook w:val="04A0"/>
      </w:tblPr>
      <w:tblGrid>
        <w:gridCol w:w="9180"/>
        <w:gridCol w:w="675"/>
      </w:tblGrid>
      <w:tr w:rsidR="00B8588A" w:rsidRPr="00B8588A" w:rsidTr="00B8588A">
        <w:tc>
          <w:tcPr>
            <w:tcW w:w="9180" w:type="dxa"/>
          </w:tcPr>
          <w:p w:rsidR="00493198" w:rsidRPr="00B8588A" w:rsidRDefault="00493198" w:rsidP="00B8588A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B8588A">
              <w:rPr>
                <w:szCs w:val="28"/>
                <w:lang w:val="uk-UA"/>
              </w:rPr>
              <w:t>Плани лекційних занять ……………………………………………………….</w:t>
            </w:r>
          </w:p>
          <w:p w:rsidR="00493198" w:rsidRPr="00B8588A" w:rsidRDefault="00493198" w:rsidP="00B8588A">
            <w:pPr>
              <w:spacing w:line="360" w:lineRule="auto"/>
              <w:jc w:val="both"/>
              <w:rPr>
                <w:b/>
                <w:szCs w:val="28"/>
                <w:lang w:val="uk-UA"/>
              </w:rPr>
            </w:pPr>
            <w:r w:rsidRPr="00B8588A">
              <w:rPr>
                <w:szCs w:val="28"/>
                <w:lang w:val="uk-UA"/>
              </w:rPr>
              <w:t>Методичні рекомендації до проведення практичних занять ………………</w:t>
            </w:r>
          </w:p>
          <w:p w:rsidR="00493198" w:rsidRPr="00B8588A" w:rsidRDefault="00493198" w:rsidP="00B8588A">
            <w:pPr>
              <w:spacing w:line="360" w:lineRule="auto"/>
              <w:jc w:val="both"/>
              <w:rPr>
                <w:b/>
                <w:szCs w:val="28"/>
                <w:lang w:val="uk-UA"/>
              </w:rPr>
            </w:pPr>
            <w:r w:rsidRPr="00B8588A">
              <w:rPr>
                <w:szCs w:val="28"/>
                <w:lang w:val="uk-UA"/>
              </w:rPr>
              <w:t>Дидактичне забезпечення самостійної роботи студента...............................</w:t>
            </w:r>
          </w:p>
          <w:p w:rsidR="00493198" w:rsidRPr="00B8588A" w:rsidRDefault="00493198" w:rsidP="00B8588A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B8588A">
              <w:rPr>
                <w:szCs w:val="28"/>
                <w:lang w:val="uk-UA"/>
              </w:rPr>
              <w:t>Критерії оцінювання знань, умінь та навичок студентів з курсу</w:t>
            </w:r>
          </w:p>
          <w:p w:rsidR="00493198" w:rsidRPr="00B8588A" w:rsidRDefault="00493198" w:rsidP="00B8588A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B8588A">
              <w:rPr>
                <w:szCs w:val="28"/>
                <w:lang w:val="uk-UA"/>
              </w:rPr>
              <w:t>«</w:t>
            </w:r>
            <w:r w:rsidR="00AA64FF">
              <w:rPr>
                <w:szCs w:val="28"/>
                <w:lang w:val="uk-UA"/>
              </w:rPr>
              <w:t>Стилістика іспанської мови»…………………………………………………</w:t>
            </w:r>
          </w:p>
          <w:p w:rsidR="00493198" w:rsidRPr="00B8588A" w:rsidRDefault="00493198" w:rsidP="00B8588A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B8588A">
              <w:rPr>
                <w:szCs w:val="28"/>
                <w:lang w:val="uk-UA"/>
              </w:rPr>
              <w:t>Питання до екзамену ………………………………………………………</w:t>
            </w:r>
            <w:r w:rsidR="00AA64FF">
              <w:rPr>
                <w:szCs w:val="28"/>
                <w:lang w:val="uk-UA"/>
              </w:rPr>
              <w:t>…..</w:t>
            </w:r>
          </w:p>
          <w:p w:rsidR="00493198" w:rsidRPr="00B8588A" w:rsidRDefault="00493198" w:rsidP="00B8588A">
            <w:pPr>
              <w:spacing w:line="360" w:lineRule="auto"/>
              <w:jc w:val="both"/>
              <w:rPr>
                <w:b/>
                <w:szCs w:val="28"/>
                <w:lang w:val="uk-UA"/>
              </w:rPr>
            </w:pPr>
            <w:r w:rsidRPr="00B8588A">
              <w:rPr>
                <w:szCs w:val="28"/>
                <w:lang w:val="uk-UA"/>
              </w:rPr>
              <w:t>Список рекомендованої літератури…………………………………………</w:t>
            </w:r>
            <w:r w:rsidR="00AA64FF">
              <w:rPr>
                <w:szCs w:val="28"/>
                <w:lang w:val="uk-UA"/>
              </w:rPr>
              <w:t>..</w:t>
            </w:r>
          </w:p>
        </w:tc>
        <w:tc>
          <w:tcPr>
            <w:tcW w:w="675" w:type="dxa"/>
          </w:tcPr>
          <w:p w:rsidR="00493198" w:rsidRPr="00B8588A" w:rsidRDefault="00493198" w:rsidP="00B8588A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B8588A">
              <w:rPr>
                <w:szCs w:val="28"/>
                <w:lang w:val="uk-UA"/>
              </w:rPr>
              <w:t>3</w:t>
            </w:r>
          </w:p>
          <w:p w:rsidR="00493198" w:rsidRPr="00B8588A" w:rsidRDefault="0021314D" w:rsidP="00B8588A">
            <w:pPr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  <w:p w:rsidR="00493198" w:rsidRPr="00B8588A" w:rsidRDefault="00493198" w:rsidP="00B8588A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B8588A">
              <w:rPr>
                <w:szCs w:val="28"/>
                <w:lang w:val="uk-UA"/>
              </w:rPr>
              <w:t>10</w:t>
            </w:r>
          </w:p>
          <w:p w:rsidR="00493198" w:rsidRPr="00B8588A" w:rsidRDefault="00493198" w:rsidP="00B8588A">
            <w:pPr>
              <w:spacing w:line="360" w:lineRule="auto"/>
              <w:jc w:val="center"/>
              <w:rPr>
                <w:szCs w:val="28"/>
                <w:lang w:val="uk-UA"/>
              </w:rPr>
            </w:pPr>
          </w:p>
          <w:p w:rsidR="00493198" w:rsidRPr="00B8588A" w:rsidRDefault="00493198" w:rsidP="00B8588A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B8588A">
              <w:rPr>
                <w:szCs w:val="28"/>
                <w:lang w:val="uk-UA"/>
              </w:rPr>
              <w:t>1</w:t>
            </w:r>
            <w:r w:rsidR="0021314D">
              <w:rPr>
                <w:szCs w:val="28"/>
                <w:lang w:val="uk-UA"/>
              </w:rPr>
              <w:t>2</w:t>
            </w:r>
          </w:p>
          <w:p w:rsidR="00493198" w:rsidRPr="00B8588A" w:rsidRDefault="00493198" w:rsidP="00B8588A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B8588A">
              <w:rPr>
                <w:szCs w:val="28"/>
                <w:lang w:val="uk-UA"/>
              </w:rPr>
              <w:t>1</w:t>
            </w:r>
            <w:r w:rsidR="0021314D">
              <w:rPr>
                <w:szCs w:val="28"/>
                <w:lang w:val="uk-UA"/>
              </w:rPr>
              <w:t>5</w:t>
            </w:r>
          </w:p>
          <w:p w:rsidR="00493198" w:rsidRPr="00B8588A" w:rsidRDefault="00493198" w:rsidP="00B8588A">
            <w:pPr>
              <w:spacing w:line="360" w:lineRule="auto"/>
              <w:jc w:val="center"/>
              <w:rPr>
                <w:b/>
                <w:szCs w:val="28"/>
                <w:lang w:val="uk-UA"/>
              </w:rPr>
            </w:pPr>
            <w:r w:rsidRPr="00B8588A">
              <w:rPr>
                <w:szCs w:val="28"/>
                <w:lang w:val="uk-UA"/>
              </w:rPr>
              <w:t>16</w:t>
            </w:r>
          </w:p>
        </w:tc>
      </w:tr>
    </w:tbl>
    <w:p w:rsidR="00493198" w:rsidRPr="00493198" w:rsidRDefault="00493198" w:rsidP="00AA64FF">
      <w:pPr>
        <w:spacing w:line="360" w:lineRule="auto"/>
        <w:rPr>
          <w:b/>
          <w:szCs w:val="28"/>
          <w:lang w:val="uk-UA"/>
        </w:rPr>
      </w:pPr>
    </w:p>
    <w:p w:rsidR="001F068C" w:rsidRDefault="001F068C" w:rsidP="00917822">
      <w:pPr>
        <w:pStyle w:val="2"/>
        <w:keepNext w:val="0"/>
        <w:widowControl w:val="0"/>
        <w:shd w:val="clear" w:color="auto" w:fill="FFFFFF"/>
        <w:spacing w:before="0" w:after="0" w:line="360" w:lineRule="auto"/>
        <w:rPr>
          <w:rFonts w:ascii="Times New Roman" w:hAnsi="Times New Roman" w:cs="Times New Roman"/>
          <w:i w:val="0"/>
          <w:caps/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894807">
      <w:pPr>
        <w:jc w:val="center"/>
        <w:rPr>
          <w:b/>
          <w:caps/>
          <w:szCs w:val="28"/>
          <w:lang w:val="uk-UA"/>
        </w:rPr>
      </w:pPr>
      <w:r w:rsidRPr="00917822">
        <w:rPr>
          <w:b/>
          <w:caps/>
          <w:szCs w:val="28"/>
          <w:lang w:val="uk-UA"/>
        </w:rPr>
        <w:lastRenderedPageBreak/>
        <w:t>Плани лекційних занять</w:t>
      </w:r>
    </w:p>
    <w:p w:rsidR="001F068C" w:rsidRPr="00917822" w:rsidRDefault="001F068C" w:rsidP="00917822">
      <w:pPr>
        <w:jc w:val="center"/>
        <w:rPr>
          <w:b/>
          <w:caps/>
          <w:lang w:val="uk-UA"/>
        </w:rPr>
      </w:pPr>
    </w:p>
    <w:p w:rsidR="0063653B" w:rsidRPr="004E12FF" w:rsidRDefault="001F068C" w:rsidP="0063653B">
      <w:pPr>
        <w:jc w:val="both"/>
        <w:rPr>
          <w:b/>
          <w:bCs/>
          <w:color w:val="3366FF"/>
          <w:lang w:val="uk-UA"/>
        </w:rPr>
      </w:pPr>
      <w:r>
        <w:rPr>
          <w:b/>
          <w:lang w:val="uk-UA"/>
        </w:rPr>
        <w:t xml:space="preserve">1. </w:t>
      </w:r>
      <w:r w:rsidRPr="00917822">
        <w:rPr>
          <w:b/>
          <w:lang w:val="uk-UA"/>
        </w:rPr>
        <w:t xml:space="preserve">Змістовий модуль: </w:t>
      </w:r>
      <w:r w:rsidR="00F32425" w:rsidRPr="008D3443">
        <w:rPr>
          <w:b/>
          <w:bCs/>
          <w:iCs/>
          <w:spacing w:val="9"/>
        </w:rPr>
        <w:t>С</w:t>
      </w:r>
      <w:r w:rsidR="00F32425" w:rsidRPr="008D3443">
        <w:rPr>
          <w:b/>
        </w:rPr>
        <w:t>тилістика</w:t>
      </w:r>
      <w:r w:rsidR="00F32425" w:rsidRPr="008D3443">
        <w:rPr>
          <w:b/>
          <w:bCs/>
        </w:rPr>
        <w:t xml:space="preserve"> серед лінгвістичних дисциплін та засоби</w:t>
      </w:r>
      <w:r w:rsidR="00F32425">
        <w:rPr>
          <w:b/>
          <w:bCs/>
        </w:rPr>
        <w:t xml:space="preserve"> створення стилістичного ефекту</w:t>
      </w:r>
      <w:r w:rsidR="0063653B" w:rsidRPr="00E64219">
        <w:rPr>
          <w:b/>
          <w:bCs/>
          <w:lang w:val="uk-UA"/>
        </w:rPr>
        <w:t xml:space="preserve"> </w:t>
      </w:r>
    </w:p>
    <w:p w:rsidR="001F068C" w:rsidRPr="008C7167" w:rsidRDefault="001F068C" w:rsidP="00F9123F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Лекційне з</w:t>
      </w:r>
      <w:r w:rsidRPr="008C7167">
        <w:rPr>
          <w:b/>
          <w:szCs w:val="28"/>
          <w:lang w:val="uk-UA"/>
        </w:rPr>
        <w:t>аняття № 1</w:t>
      </w:r>
    </w:p>
    <w:p w:rsidR="00F32425" w:rsidRPr="00F32425" w:rsidRDefault="00F32425" w:rsidP="00F32425">
      <w:pPr>
        <w:jc w:val="both"/>
        <w:rPr>
          <w:bCs/>
        </w:rPr>
      </w:pPr>
      <w:r>
        <w:rPr>
          <w:b/>
          <w:bCs/>
        </w:rPr>
        <w:t>Тема:</w:t>
      </w:r>
      <w:r>
        <w:rPr>
          <w:b/>
          <w:bCs/>
          <w:lang w:val="uk-UA"/>
        </w:rPr>
        <w:t xml:space="preserve"> </w:t>
      </w:r>
      <w:r w:rsidRPr="00F32425">
        <w:t>Етапи розвитку та в</w:t>
      </w:r>
      <w:r w:rsidRPr="00F32425">
        <w:rPr>
          <w:bCs/>
          <w:iCs/>
          <w:spacing w:val="9"/>
        </w:rPr>
        <w:t>ихідні поняття сучасної</w:t>
      </w:r>
      <w:r w:rsidRPr="00F32425">
        <w:t xml:space="preserve"> стилістики</w:t>
      </w:r>
    </w:p>
    <w:p w:rsidR="00F32425" w:rsidRPr="00421BC2" w:rsidRDefault="00F32425" w:rsidP="00F32425">
      <w:r w:rsidRPr="00421BC2">
        <w:t xml:space="preserve">1. Грецька риторика як основа стилістики. </w:t>
      </w:r>
      <w:r w:rsidRPr="00421BC2">
        <w:tab/>
      </w:r>
    </w:p>
    <w:p w:rsidR="00F32425" w:rsidRPr="00421BC2" w:rsidRDefault="00F32425" w:rsidP="00F32425">
      <w:r w:rsidRPr="00421BC2">
        <w:t>2. Розвиток стилістики із Середньовіччя до XIX століття.</w:t>
      </w:r>
    </w:p>
    <w:p w:rsidR="00F32425" w:rsidRPr="00421BC2" w:rsidRDefault="00F32425" w:rsidP="00F32425">
      <w:r w:rsidRPr="00421BC2">
        <w:t xml:space="preserve">3. Засновники сучасної стилістики. </w:t>
      </w:r>
    </w:p>
    <w:p w:rsidR="00F32425" w:rsidRPr="00421BC2" w:rsidRDefault="00F32425" w:rsidP="00F32425">
      <w:r w:rsidRPr="00421BC2">
        <w:t>4. Цілі та підрозділи сучасної стилістики.</w:t>
      </w:r>
    </w:p>
    <w:p w:rsidR="00F32425" w:rsidRPr="00421BC2" w:rsidRDefault="00F32425" w:rsidP="00F32425">
      <w:r w:rsidRPr="00421BC2">
        <w:t>5. Відмінність лінгвістичної стилістики від літературної стилістики.</w:t>
      </w:r>
    </w:p>
    <w:p w:rsidR="00F32425" w:rsidRPr="00421BC2" w:rsidRDefault="00F32425" w:rsidP="00F32425">
      <w:r w:rsidRPr="00421BC2">
        <w:t>6. Іспанська школа стилістики.</w:t>
      </w:r>
    </w:p>
    <w:p w:rsidR="00F32425" w:rsidRPr="00421BC2" w:rsidRDefault="00F32425" w:rsidP="00F32425">
      <w:r w:rsidRPr="00421BC2">
        <w:t>7. Поняття конотації.</w:t>
      </w:r>
    </w:p>
    <w:p w:rsidR="00F32425" w:rsidRPr="00421BC2" w:rsidRDefault="00F32425" w:rsidP="00F32425">
      <w:r w:rsidRPr="00421BC2">
        <w:t>8. Поняття стилістичної норми.</w:t>
      </w:r>
      <w:r w:rsidRPr="00421BC2">
        <w:tab/>
      </w:r>
    </w:p>
    <w:p w:rsidR="00F32425" w:rsidRPr="00421BC2" w:rsidRDefault="00F32425" w:rsidP="00F32425">
      <w:r w:rsidRPr="00421BC2">
        <w:t>9. Поняття стилістичної функції.</w:t>
      </w:r>
    </w:p>
    <w:p w:rsidR="00F32425" w:rsidRPr="00421BC2" w:rsidRDefault="00F32425" w:rsidP="00F32425">
      <w:r w:rsidRPr="00421BC2">
        <w:t xml:space="preserve">10. Стилістична диференціація словника. </w:t>
      </w:r>
    </w:p>
    <w:p w:rsidR="00F9123F" w:rsidRPr="008C7167" w:rsidRDefault="00F9123F" w:rsidP="00F9123F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Лекційне з</w:t>
      </w:r>
      <w:r w:rsidRPr="008C7167">
        <w:rPr>
          <w:b/>
          <w:szCs w:val="28"/>
          <w:lang w:val="uk-UA"/>
        </w:rPr>
        <w:t xml:space="preserve">аняття № </w:t>
      </w:r>
      <w:r>
        <w:rPr>
          <w:b/>
          <w:szCs w:val="28"/>
          <w:lang w:val="uk-UA"/>
        </w:rPr>
        <w:t>2</w:t>
      </w:r>
    </w:p>
    <w:p w:rsidR="00F32425" w:rsidRPr="008D3443" w:rsidRDefault="00F9123F" w:rsidP="00F32425">
      <w:pPr>
        <w:shd w:val="clear" w:color="auto" w:fill="FFFFFF"/>
        <w:rPr>
          <w:b/>
        </w:rPr>
      </w:pPr>
      <w:r w:rsidRPr="00F9123F">
        <w:rPr>
          <w:b/>
          <w:szCs w:val="28"/>
          <w:lang w:val="uk-UA"/>
        </w:rPr>
        <w:t>Тема:</w:t>
      </w:r>
      <w:r w:rsidRPr="00F32425">
        <w:rPr>
          <w:szCs w:val="28"/>
          <w:lang w:val="uk-UA"/>
        </w:rPr>
        <w:t xml:space="preserve"> </w:t>
      </w:r>
      <w:r w:rsidR="00F32425" w:rsidRPr="00F32425">
        <w:t>Тропи (1)</w:t>
      </w:r>
    </w:p>
    <w:p w:rsidR="00F32425" w:rsidRPr="00421BC2" w:rsidRDefault="00F32425" w:rsidP="00F32425">
      <w:r w:rsidRPr="00421BC2">
        <w:t>1. Поняття тропу.</w:t>
      </w:r>
    </w:p>
    <w:p w:rsidR="00F32425" w:rsidRPr="00421BC2" w:rsidRDefault="00F32425" w:rsidP="00F32425">
      <w:r w:rsidRPr="00421BC2">
        <w:t>2. Гіпербола.</w:t>
      </w:r>
    </w:p>
    <w:p w:rsidR="00F32425" w:rsidRPr="00421BC2" w:rsidRDefault="00F32425" w:rsidP="00F32425">
      <w:r w:rsidRPr="00421BC2">
        <w:t>3. Літота.</w:t>
      </w:r>
    </w:p>
    <w:p w:rsidR="00F32425" w:rsidRPr="00421BC2" w:rsidRDefault="00F32425" w:rsidP="00F32425">
      <w:r w:rsidRPr="00421BC2">
        <w:t xml:space="preserve">4. Стилістичне використання метафори. </w:t>
      </w:r>
    </w:p>
    <w:p w:rsidR="00F32425" w:rsidRPr="00421BC2" w:rsidRDefault="00F32425" w:rsidP="00F32425">
      <w:r w:rsidRPr="00421BC2">
        <w:t>5. Стилістичне використання метонімії.</w:t>
      </w:r>
    </w:p>
    <w:p w:rsidR="00F32425" w:rsidRPr="00421BC2" w:rsidRDefault="00F32425" w:rsidP="00F32425">
      <w:r w:rsidRPr="00421BC2">
        <w:t>6. Уособлення.</w:t>
      </w:r>
    </w:p>
    <w:p w:rsidR="00F32425" w:rsidRPr="00421BC2" w:rsidRDefault="00F32425" w:rsidP="00F32425">
      <w:r w:rsidRPr="00421BC2">
        <w:t>7. Алегорія.</w:t>
      </w:r>
    </w:p>
    <w:p w:rsidR="00F9123F" w:rsidRPr="008C7167" w:rsidRDefault="00F9123F" w:rsidP="00F9123F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Лекційне з</w:t>
      </w:r>
      <w:r w:rsidRPr="008C7167">
        <w:rPr>
          <w:b/>
          <w:szCs w:val="28"/>
          <w:lang w:val="uk-UA"/>
        </w:rPr>
        <w:t xml:space="preserve">аняття № </w:t>
      </w:r>
      <w:r>
        <w:rPr>
          <w:b/>
          <w:szCs w:val="28"/>
          <w:lang w:val="uk-UA"/>
        </w:rPr>
        <w:t>3</w:t>
      </w:r>
    </w:p>
    <w:p w:rsidR="00F32425" w:rsidRPr="008D3443" w:rsidRDefault="00F9123F" w:rsidP="00F32425">
      <w:pPr>
        <w:shd w:val="clear" w:color="auto" w:fill="FFFFFF"/>
        <w:rPr>
          <w:b/>
        </w:rPr>
      </w:pPr>
      <w:r w:rsidRPr="00F9123F">
        <w:rPr>
          <w:b/>
          <w:szCs w:val="28"/>
          <w:lang w:val="uk-UA"/>
        </w:rPr>
        <w:t xml:space="preserve">Тема: </w:t>
      </w:r>
      <w:r w:rsidR="00F32425" w:rsidRPr="00F32425">
        <w:t>Тропи (</w:t>
      </w:r>
      <w:r w:rsidR="00F32425">
        <w:rPr>
          <w:lang w:val="uk-UA"/>
        </w:rPr>
        <w:t>2</w:t>
      </w:r>
      <w:r w:rsidR="00F32425" w:rsidRPr="00F32425">
        <w:t>)</w:t>
      </w:r>
    </w:p>
    <w:p w:rsidR="00F32425" w:rsidRPr="00421BC2" w:rsidRDefault="00F9123F" w:rsidP="00F32425">
      <w:pPr>
        <w:pStyle w:val="aa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F32425">
        <w:rPr>
          <w:lang w:val="uk-UA"/>
        </w:rPr>
        <w:t xml:space="preserve">. </w:t>
      </w:r>
      <w:r w:rsidR="00F32425" w:rsidRPr="00421BC2">
        <w:t>Стилістичний перифраз.</w:t>
      </w:r>
    </w:p>
    <w:p w:rsidR="00F32425" w:rsidRPr="00421BC2" w:rsidRDefault="00F32425" w:rsidP="00F32425">
      <w:r w:rsidRPr="00421BC2">
        <w:t>2. Антономасія.</w:t>
      </w:r>
    </w:p>
    <w:p w:rsidR="00F32425" w:rsidRPr="00421BC2" w:rsidRDefault="00F32425" w:rsidP="00F32425">
      <w:r w:rsidRPr="00421BC2">
        <w:t>3. Іронія.</w:t>
      </w:r>
    </w:p>
    <w:p w:rsidR="00F32425" w:rsidRPr="00421BC2" w:rsidRDefault="00F32425" w:rsidP="00F32425">
      <w:r w:rsidRPr="00421BC2">
        <w:t>4. Епітет та його різновиди.</w:t>
      </w:r>
    </w:p>
    <w:p w:rsidR="00F32425" w:rsidRPr="00421BC2" w:rsidRDefault="00F32425" w:rsidP="00667E18">
      <w:r w:rsidRPr="00421BC2">
        <w:t>5. Традиційне та оригінальне  використання тропів.</w:t>
      </w:r>
    </w:p>
    <w:p w:rsidR="00F9123F" w:rsidRPr="00F32425" w:rsidRDefault="00F9123F" w:rsidP="00667E18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32425">
        <w:rPr>
          <w:rFonts w:ascii="Times New Roman" w:hAnsi="Times New Roman"/>
          <w:b/>
          <w:sz w:val="28"/>
          <w:szCs w:val="28"/>
          <w:lang w:val="uk-UA"/>
        </w:rPr>
        <w:t xml:space="preserve">Лекційне заняття № </w:t>
      </w:r>
      <w:r w:rsidR="00F32425">
        <w:rPr>
          <w:rFonts w:ascii="Times New Roman" w:hAnsi="Times New Roman"/>
          <w:b/>
          <w:sz w:val="28"/>
          <w:szCs w:val="28"/>
          <w:lang w:val="uk-UA"/>
        </w:rPr>
        <w:t>4, 5</w:t>
      </w:r>
    </w:p>
    <w:p w:rsidR="00F32425" w:rsidRPr="00667E18" w:rsidRDefault="00F9123F" w:rsidP="00667E18">
      <w:pPr>
        <w:shd w:val="clear" w:color="auto" w:fill="FFFFFF"/>
        <w:rPr>
          <w:bCs/>
          <w:iCs/>
          <w:spacing w:val="9"/>
        </w:rPr>
      </w:pPr>
      <w:r w:rsidRPr="00F32425">
        <w:rPr>
          <w:b/>
          <w:szCs w:val="28"/>
          <w:lang w:val="uk-UA"/>
        </w:rPr>
        <w:t xml:space="preserve">Тема: </w:t>
      </w:r>
      <w:r w:rsidR="00F32425" w:rsidRPr="00667E18">
        <w:t>Семантичні фігури експресивного синтаксису</w:t>
      </w:r>
    </w:p>
    <w:p w:rsidR="00667E18" w:rsidRPr="00421BC2" w:rsidRDefault="00667E18" w:rsidP="00667E18">
      <w:r w:rsidRPr="00421BC2">
        <w:t>1. Поняття виразного синтаксису та стилістичних семантичних фігур. нє порівняння та контекстуальні синоніми.</w:t>
      </w:r>
    </w:p>
    <w:p w:rsidR="00667E18" w:rsidRPr="00421BC2" w:rsidRDefault="00667E18" w:rsidP="00667E18">
      <w:r w:rsidRPr="00421BC2">
        <w:t>3. Градація та її функції.</w:t>
      </w:r>
    </w:p>
    <w:p w:rsidR="00667E18" w:rsidRPr="00421BC2" w:rsidRDefault="00667E18" w:rsidP="00667E18">
      <w:r w:rsidRPr="00421BC2">
        <w:t>4. Розрядка.</w:t>
      </w:r>
    </w:p>
    <w:p w:rsidR="00667E18" w:rsidRPr="00421BC2" w:rsidRDefault="00667E18" w:rsidP="00667E18">
      <w:r w:rsidRPr="00421BC2">
        <w:t>5. Каламбур та зевгма.</w:t>
      </w:r>
    </w:p>
    <w:p w:rsidR="00667E18" w:rsidRPr="00421BC2" w:rsidRDefault="00667E18" w:rsidP="00667E18">
      <w:r w:rsidRPr="00421BC2">
        <w:t>6. Зевгма.</w:t>
      </w:r>
    </w:p>
    <w:p w:rsidR="00667E18" w:rsidRPr="00421BC2" w:rsidRDefault="00667E18" w:rsidP="00667E18">
      <w:r w:rsidRPr="00421BC2">
        <w:t>7. Антитеза.</w:t>
      </w:r>
    </w:p>
    <w:p w:rsidR="00667E18" w:rsidRPr="00421BC2" w:rsidRDefault="00667E18" w:rsidP="00667E18">
      <w:r w:rsidRPr="00421BC2">
        <w:t>8. Оксюморон.</w:t>
      </w:r>
    </w:p>
    <w:p w:rsidR="00667E18" w:rsidRPr="00421BC2" w:rsidRDefault="00667E18" w:rsidP="00667E18">
      <w:r w:rsidRPr="00421BC2">
        <w:t>9. Парадокс.</w:t>
      </w:r>
    </w:p>
    <w:p w:rsidR="007C2FA2" w:rsidRPr="00311FAA" w:rsidRDefault="007C2FA2" w:rsidP="007C2FA2">
      <w:pPr>
        <w:jc w:val="both"/>
        <w:rPr>
          <w:b/>
          <w:szCs w:val="28"/>
          <w:lang w:val="uk-UA"/>
        </w:rPr>
      </w:pPr>
      <w:r w:rsidRPr="00311FAA">
        <w:rPr>
          <w:b/>
          <w:szCs w:val="28"/>
          <w:lang w:val="uk-UA"/>
        </w:rPr>
        <w:t xml:space="preserve">Лекційне заняття № </w:t>
      </w:r>
      <w:r w:rsidR="00667E18">
        <w:rPr>
          <w:b/>
          <w:szCs w:val="28"/>
          <w:lang w:val="uk-UA"/>
        </w:rPr>
        <w:t>6</w:t>
      </w:r>
    </w:p>
    <w:p w:rsidR="00667E18" w:rsidRPr="008D3443" w:rsidRDefault="00311FAA" w:rsidP="00667E18">
      <w:pPr>
        <w:shd w:val="clear" w:color="auto" w:fill="FFFFFF"/>
        <w:rPr>
          <w:b/>
        </w:rPr>
      </w:pPr>
      <w:r w:rsidRPr="00311FAA">
        <w:rPr>
          <w:b/>
          <w:szCs w:val="28"/>
          <w:lang w:val="uk-UA"/>
        </w:rPr>
        <w:t xml:space="preserve">Тема: </w:t>
      </w:r>
      <w:r w:rsidR="00667E18" w:rsidRPr="00667E18">
        <w:t>Синтаксичні стилістичні фігури</w:t>
      </w:r>
      <w:r w:rsidR="00667E18" w:rsidRPr="008D3443">
        <w:rPr>
          <w:b/>
        </w:rPr>
        <w:t xml:space="preserve"> </w:t>
      </w:r>
    </w:p>
    <w:p w:rsidR="00667E18" w:rsidRPr="00421BC2" w:rsidRDefault="00667E18" w:rsidP="00667E18">
      <w:r w:rsidRPr="008D3443">
        <w:t>1</w:t>
      </w:r>
      <w:r w:rsidRPr="00421BC2">
        <w:t>. Поняття семантичних фігур синтаксису за кількісним критерієм.</w:t>
      </w:r>
    </w:p>
    <w:p w:rsidR="00667E18" w:rsidRPr="00421BC2" w:rsidRDefault="00667E18" w:rsidP="00667E18">
      <w:r w:rsidRPr="00421BC2">
        <w:lastRenderedPageBreak/>
        <w:t>2. Еліпс.</w:t>
      </w:r>
    </w:p>
    <w:p w:rsidR="00667E18" w:rsidRPr="00421BC2" w:rsidRDefault="00667E18" w:rsidP="00667E18">
      <w:r w:rsidRPr="00421BC2">
        <w:t>3. Замовчування.</w:t>
      </w:r>
    </w:p>
    <w:p w:rsidR="00667E18" w:rsidRPr="00421BC2" w:rsidRDefault="00667E18" w:rsidP="00667E18">
      <w:r w:rsidRPr="00421BC2">
        <w:t>4. Асиндетон.</w:t>
      </w:r>
    </w:p>
    <w:p w:rsidR="00667E18" w:rsidRPr="00421BC2" w:rsidRDefault="00667E18" w:rsidP="00667E18">
      <w:r w:rsidRPr="00421BC2">
        <w:t>5. Полісиндетон.</w:t>
      </w:r>
    </w:p>
    <w:p w:rsidR="00667E18" w:rsidRPr="00421BC2" w:rsidRDefault="00667E18" w:rsidP="00667E18">
      <w:r w:rsidRPr="00421BC2">
        <w:t xml:space="preserve">6. Повтор та його типи. </w:t>
      </w:r>
    </w:p>
    <w:p w:rsidR="00667E18" w:rsidRPr="00421BC2" w:rsidRDefault="00667E18" w:rsidP="00667E18">
      <w:r w:rsidRPr="00421BC2">
        <w:t>7. Паралелізм та хіазм.</w:t>
      </w:r>
    </w:p>
    <w:p w:rsidR="00667E18" w:rsidRPr="00421BC2" w:rsidRDefault="00667E18" w:rsidP="00667E18">
      <w:r w:rsidRPr="00421BC2">
        <w:t xml:space="preserve">8. Анафора та епіфора. </w:t>
      </w:r>
    </w:p>
    <w:p w:rsidR="00667E18" w:rsidRPr="00421BC2" w:rsidRDefault="00667E18" w:rsidP="00667E18">
      <w:r w:rsidRPr="00421BC2">
        <w:t>9. Парцеляція.</w:t>
      </w:r>
    </w:p>
    <w:p w:rsidR="00667E18" w:rsidRDefault="00667E18" w:rsidP="00667E18">
      <w:pPr>
        <w:rPr>
          <w:lang w:val="uk-UA"/>
        </w:rPr>
      </w:pPr>
      <w:r w:rsidRPr="00421BC2">
        <w:t>10. Стилістична інверсія.</w:t>
      </w:r>
    </w:p>
    <w:p w:rsidR="00667E18" w:rsidRPr="00421BC2" w:rsidRDefault="00667E18" w:rsidP="00667E18">
      <w:r>
        <w:rPr>
          <w:lang w:val="uk-UA"/>
        </w:rPr>
        <w:t>11</w:t>
      </w:r>
      <w:r w:rsidRPr="00421BC2">
        <w:t>. Риторичне запитання. Патетичні фігури.</w:t>
      </w:r>
    </w:p>
    <w:p w:rsidR="00311FAA" w:rsidRPr="00311FAA" w:rsidRDefault="00311FAA" w:rsidP="00311FAA">
      <w:pPr>
        <w:jc w:val="both"/>
        <w:rPr>
          <w:b/>
          <w:szCs w:val="28"/>
          <w:lang w:val="uk-UA"/>
        </w:rPr>
      </w:pPr>
      <w:r w:rsidRPr="00311FAA">
        <w:rPr>
          <w:b/>
          <w:szCs w:val="28"/>
          <w:lang w:val="uk-UA"/>
        </w:rPr>
        <w:t xml:space="preserve">Лекційне заняття № </w:t>
      </w:r>
      <w:r w:rsidR="00667E18">
        <w:rPr>
          <w:b/>
          <w:szCs w:val="28"/>
          <w:lang w:val="uk-UA"/>
        </w:rPr>
        <w:t>7</w:t>
      </w:r>
    </w:p>
    <w:p w:rsidR="00667E18" w:rsidRPr="00667E18" w:rsidRDefault="00311FAA" w:rsidP="00667E18">
      <w:pPr>
        <w:shd w:val="clear" w:color="auto" w:fill="FFFFFF"/>
        <w:rPr>
          <w:bCs/>
        </w:rPr>
      </w:pPr>
      <w:r w:rsidRPr="00311FAA">
        <w:rPr>
          <w:b/>
          <w:szCs w:val="28"/>
          <w:lang w:val="uk-UA"/>
        </w:rPr>
        <w:t xml:space="preserve">Тема: </w:t>
      </w:r>
      <w:r w:rsidR="00667E18" w:rsidRPr="00667E18">
        <w:rPr>
          <w:bCs/>
          <w:iCs/>
          <w:spacing w:val="9"/>
        </w:rPr>
        <w:t xml:space="preserve">Фонетичні та графічні </w:t>
      </w:r>
      <w:r w:rsidR="00667E18" w:rsidRPr="00667E18">
        <w:rPr>
          <w:bCs/>
        </w:rPr>
        <w:t>стилістичні засоби</w:t>
      </w:r>
    </w:p>
    <w:p w:rsidR="00667E18" w:rsidRPr="003E6170" w:rsidRDefault="00667E18" w:rsidP="00667E18">
      <w:r w:rsidRPr="003E6170">
        <w:t xml:space="preserve">1. Фонетична організація висловлювання. Евфонія та какофонія. Звуконаслідування. </w:t>
      </w:r>
    </w:p>
    <w:p w:rsidR="00667E18" w:rsidRPr="003E6170" w:rsidRDefault="00667E18" w:rsidP="00667E18">
      <w:r w:rsidRPr="003E6170">
        <w:t>2. Алітерація, асонанс, парономасія.</w:t>
      </w:r>
    </w:p>
    <w:p w:rsidR="00667E18" w:rsidRPr="003E6170" w:rsidRDefault="00667E18" w:rsidP="00667E18">
      <w:r w:rsidRPr="003E6170">
        <w:t xml:space="preserve">3. Графічні стилістичні засоби. Відхилення від орфографічної норми. </w:t>
      </w:r>
    </w:p>
    <w:p w:rsidR="00667E18" w:rsidRPr="003E6170" w:rsidRDefault="00667E18" w:rsidP="00667E18">
      <w:r w:rsidRPr="003E6170">
        <w:t>4. Стилістичний потенціал типографічних знаків.</w:t>
      </w:r>
    </w:p>
    <w:p w:rsidR="00667E18" w:rsidRPr="003E6170" w:rsidRDefault="00667E18" w:rsidP="00667E18">
      <w:r w:rsidRPr="003E6170">
        <w:t>5. Функції техніки потоку свідомості..</w:t>
      </w:r>
    </w:p>
    <w:p w:rsidR="00667E18" w:rsidRPr="00311FAA" w:rsidRDefault="00667E18" w:rsidP="00667E18">
      <w:pPr>
        <w:jc w:val="both"/>
        <w:rPr>
          <w:b/>
          <w:szCs w:val="28"/>
          <w:lang w:val="uk-UA"/>
        </w:rPr>
      </w:pPr>
      <w:r w:rsidRPr="00311FAA">
        <w:rPr>
          <w:b/>
          <w:szCs w:val="28"/>
          <w:lang w:val="uk-UA"/>
        </w:rPr>
        <w:t xml:space="preserve">Лекційне заняття № </w:t>
      </w:r>
      <w:r>
        <w:rPr>
          <w:b/>
          <w:szCs w:val="28"/>
          <w:lang w:val="uk-UA"/>
        </w:rPr>
        <w:t>8</w:t>
      </w:r>
    </w:p>
    <w:p w:rsidR="00667E18" w:rsidRPr="008D3443" w:rsidRDefault="00667E18" w:rsidP="00667E18">
      <w:pPr>
        <w:rPr>
          <w:b/>
          <w:bCs/>
        </w:rPr>
      </w:pPr>
      <w:r w:rsidRPr="00311FAA">
        <w:rPr>
          <w:b/>
          <w:szCs w:val="28"/>
          <w:lang w:val="uk-UA"/>
        </w:rPr>
        <w:t xml:space="preserve">Тема: </w:t>
      </w:r>
      <w:r w:rsidRPr="00A52AA9">
        <w:rPr>
          <w:bCs/>
          <w:iCs/>
          <w:spacing w:val="9"/>
        </w:rPr>
        <w:t>Іспанська метрика</w:t>
      </w:r>
    </w:p>
    <w:p w:rsidR="00667E18" w:rsidRPr="008D3443" w:rsidRDefault="00667E18" w:rsidP="00667E18">
      <w:pPr>
        <w:jc w:val="both"/>
        <w:rPr>
          <w:bCs/>
          <w:iCs/>
          <w:spacing w:val="9"/>
        </w:rPr>
      </w:pPr>
      <w:r w:rsidRPr="008D3443">
        <w:rPr>
          <w:bCs/>
        </w:rPr>
        <w:t>1. Завдання метрики. Поняття ритму та с</w:t>
      </w:r>
      <w:r w:rsidRPr="008D3443">
        <w:rPr>
          <w:bCs/>
          <w:iCs/>
          <w:spacing w:val="9"/>
        </w:rPr>
        <w:t xml:space="preserve">истем версифікації. </w:t>
      </w:r>
    </w:p>
    <w:p w:rsidR="00667E18" w:rsidRPr="008D3443" w:rsidRDefault="00667E18" w:rsidP="00667E18">
      <w:pPr>
        <w:jc w:val="both"/>
        <w:rPr>
          <w:bCs/>
          <w:iCs/>
          <w:spacing w:val="9"/>
        </w:rPr>
      </w:pPr>
      <w:r w:rsidRPr="008D3443">
        <w:rPr>
          <w:bCs/>
          <w:iCs/>
          <w:spacing w:val="9"/>
        </w:rPr>
        <w:t xml:space="preserve">2. Метр  в іспанській поезії. Метричні вольності. </w:t>
      </w:r>
    </w:p>
    <w:p w:rsidR="00667E18" w:rsidRPr="008D3443" w:rsidRDefault="00667E18" w:rsidP="00667E18">
      <w:pPr>
        <w:jc w:val="both"/>
        <w:rPr>
          <w:bCs/>
          <w:iCs/>
          <w:spacing w:val="9"/>
        </w:rPr>
      </w:pPr>
      <w:r w:rsidRPr="008D3443">
        <w:rPr>
          <w:bCs/>
          <w:iCs/>
          <w:spacing w:val="9"/>
        </w:rPr>
        <w:t xml:space="preserve">3. Типи рими. </w:t>
      </w:r>
    </w:p>
    <w:p w:rsidR="00667E18" w:rsidRPr="008D3443" w:rsidRDefault="00667E18" w:rsidP="00667E18">
      <w:pPr>
        <w:jc w:val="both"/>
        <w:rPr>
          <w:b/>
          <w:bCs/>
        </w:rPr>
      </w:pPr>
      <w:r w:rsidRPr="008D3443">
        <w:rPr>
          <w:bCs/>
          <w:iCs/>
          <w:spacing w:val="9"/>
        </w:rPr>
        <w:t xml:space="preserve">4. Стилістичний потенціал ритму та метру.  </w:t>
      </w:r>
    </w:p>
    <w:p w:rsidR="00667E18" w:rsidRPr="008D3443" w:rsidRDefault="00667E18" w:rsidP="00667E18">
      <w:pPr>
        <w:jc w:val="both"/>
        <w:rPr>
          <w:b/>
          <w:bCs/>
        </w:rPr>
      </w:pPr>
      <w:r w:rsidRPr="008D3443">
        <w:t xml:space="preserve">5. Проблема співвідношення між метром та змістом віршованого тексту. </w:t>
      </w:r>
    </w:p>
    <w:p w:rsidR="00311FAA" w:rsidRPr="00311FAA" w:rsidRDefault="00311FAA" w:rsidP="00667E18">
      <w:pPr>
        <w:jc w:val="both"/>
        <w:rPr>
          <w:b/>
          <w:szCs w:val="28"/>
          <w:lang w:val="uk-UA"/>
        </w:rPr>
      </w:pPr>
      <w:r w:rsidRPr="00311FAA">
        <w:rPr>
          <w:b/>
          <w:szCs w:val="28"/>
          <w:lang w:val="uk-UA"/>
        </w:rPr>
        <w:t>Література:</w:t>
      </w:r>
    </w:p>
    <w:p w:rsidR="00CB7BF5" w:rsidRPr="00352169" w:rsidRDefault="00352169" w:rsidP="00352169">
      <w:pPr>
        <w:jc w:val="both"/>
      </w:pPr>
      <w:r>
        <w:rPr>
          <w:lang w:val="uk-UA"/>
        </w:rPr>
        <w:t>1.</w:t>
      </w:r>
      <w:r w:rsidR="00CB7BF5" w:rsidRPr="00352169">
        <w:t>Ткаченко Л.Л. Стилістика іспанської мови. Навчальний посібник для студентів-філологів вищих закладів освіти. – Херсон: ХДУ,  2013. – 231 с. (іспанською мовою)</w:t>
      </w:r>
      <w:r w:rsidRPr="00352169">
        <w:t xml:space="preserve"> </w:t>
      </w:r>
    </w:p>
    <w:p w:rsidR="00CB7BF5" w:rsidRPr="00352169" w:rsidRDefault="00352169" w:rsidP="00352169">
      <w:pPr>
        <w:jc w:val="both"/>
      </w:pPr>
      <w:r>
        <w:rPr>
          <w:lang w:val="uk-UA"/>
        </w:rPr>
        <w:t>2.</w:t>
      </w:r>
      <w:r w:rsidR="00CB7BF5" w:rsidRPr="00352169">
        <w:t>Виноградов В.В. Стилистика. Поэтика. Теория поэтической речи. – М.: Изд-во АН СССР, 1963. – 256 с.</w:t>
      </w:r>
    </w:p>
    <w:p w:rsidR="00CB7BF5" w:rsidRPr="00352169" w:rsidRDefault="00352169" w:rsidP="00352169">
      <w:pPr>
        <w:jc w:val="both"/>
      </w:pPr>
      <w:r>
        <w:rPr>
          <w:lang w:val="uk-UA"/>
        </w:rPr>
        <w:t xml:space="preserve">3. </w:t>
      </w:r>
      <w:r w:rsidR="00CB7BF5" w:rsidRPr="00352169">
        <w:t>Гальперин И.Р.Текст как объект лингвистического исследования. – М: КомКнига, 2006. – 144 с.</w:t>
      </w:r>
    </w:p>
    <w:p w:rsidR="00CB7BF5" w:rsidRPr="00352169" w:rsidRDefault="00352169" w:rsidP="00352169">
      <w:pPr>
        <w:jc w:val="both"/>
      </w:pPr>
      <w:r>
        <w:rPr>
          <w:lang w:val="uk-UA"/>
        </w:rPr>
        <w:t xml:space="preserve">4. </w:t>
      </w:r>
      <w:r w:rsidR="00CB7BF5" w:rsidRPr="00352169">
        <w:t>Колегаева И.М. Текст как единица научной и художественной коммуникации. – Одесса: Ред.-изд. отдел обл. управления по печати, 1991 . – 120 с.</w:t>
      </w:r>
      <w:r w:rsidRPr="00352169">
        <w:t xml:space="preserve"> </w:t>
      </w:r>
    </w:p>
    <w:p w:rsidR="00CB7BF5" w:rsidRPr="00352169" w:rsidRDefault="00352169" w:rsidP="00352169">
      <w:pPr>
        <w:jc w:val="both"/>
      </w:pPr>
      <w:r>
        <w:rPr>
          <w:lang w:val="uk-UA"/>
        </w:rPr>
        <w:t xml:space="preserve">5. </w:t>
      </w:r>
      <w:r w:rsidR="00CB7BF5" w:rsidRPr="00352169">
        <w:t>Лотман Ю.М. Структура художественного текста // Лотман Ю. М. Об искусстве. – СПб., 1998. – С. 14-288.</w:t>
      </w:r>
    </w:p>
    <w:p w:rsidR="00CB7BF5" w:rsidRPr="00352169" w:rsidRDefault="00352169" w:rsidP="00352169">
      <w:pPr>
        <w:jc w:val="both"/>
      </w:pPr>
      <w:r>
        <w:rPr>
          <w:lang w:val="uk-UA"/>
        </w:rPr>
        <w:t xml:space="preserve">6. </w:t>
      </w:r>
      <w:r w:rsidR="00CB7BF5" w:rsidRPr="00352169">
        <w:t>Оржицький І.О. Bosquejo de la estilística española. Навчальний посібник для студентів вищих навчальних закладів, які навчаються за спеціальністю 6.020303 – «Філологія» / Нар. укр. акад., [каф. герман. та роман. філол. ; авт.-упоряд. І. О. Оржицький]. – Харків : Вид-во НУА, 2015. – 44 с. Режим доступу:</w:t>
      </w:r>
    </w:p>
    <w:p w:rsidR="00352169" w:rsidRDefault="00352169" w:rsidP="00352169">
      <w:pPr>
        <w:jc w:val="both"/>
        <w:rPr>
          <w:lang w:val="uk-UA"/>
        </w:rPr>
      </w:pPr>
      <w:r>
        <w:rPr>
          <w:lang w:val="uk-UA"/>
        </w:rPr>
        <w:t xml:space="preserve">7. </w:t>
      </w:r>
      <w:r w:rsidR="00CB7BF5" w:rsidRPr="00352169">
        <w:t xml:space="preserve">Селіванова О.О. Основи теорії мовної комунікації. − Черкаси: Чабаненко Ю.А., 2011. – 350 с. </w:t>
      </w:r>
    </w:p>
    <w:p w:rsidR="00CB7BF5" w:rsidRPr="00352169" w:rsidRDefault="00352169" w:rsidP="00352169">
      <w:pPr>
        <w:jc w:val="both"/>
      </w:pPr>
      <w:r>
        <w:rPr>
          <w:lang w:val="uk-UA"/>
        </w:rPr>
        <w:t xml:space="preserve">8. </w:t>
      </w:r>
      <w:r w:rsidR="00CB7BF5" w:rsidRPr="00352169">
        <w:t xml:space="preserve">Шишкова Т.Н., Попок Х.-К.Л. Стилистика испанского языка: Учеб.пособие для ин-тов и фак. иностр. яз. – Минск: Вышейш. шк., 1989. – 135 с. </w:t>
      </w:r>
    </w:p>
    <w:p w:rsidR="00CB7BF5" w:rsidRPr="00352169" w:rsidRDefault="00352169" w:rsidP="00352169">
      <w:pPr>
        <w:jc w:val="both"/>
      </w:pPr>
      <w:r>
        <w:rPr>
          <w:lang w:val="uk-UA"/>
        </w:rPr>
        <w:lastRenderedPageBreak/>
        <w:t xml:space="preserve">9. </w:t>
      </w:r>
      <w:r w:rsidR="00CB7BF5" w:rsidRPr="00352169">
        <w:t xml:space="preserve">Angel López García.  La escuela española de estilística y la pragmática Режим доступу:  </w:t>
      </w:r>
      <w:hyperlink r:id="rId7" w:history="1">
        <w:r w:rsidR="00CB7BF5" w:rsidRPr="00352169">
          <w:rPr>
            <w:rStyle w:val="a9"/>
          </w:rPr>
          <w:t>https://www.scipedia.com/wd/images/0/02/Draft_Content_447495767-4966-1876-document.pdf</w:t>
        </w:r>
      </w:hyperlink>
    </w:p>
    <w:p w:rsidR="00CB7BF5" w:rsidRPr="00352169" w:rsidRDefault="00352169" w:rsidP="00352169">
      <w:pPr>
        <w:jc w:val="both"/>
      </w:pPr>
      <w:r>
        <w:rPr>
          <w:rFonts w:eastAsia="Arial Unicode MS"/>
          <w:lang w:val="uk-UA"/>
        </w:rPr>
        <w:t xml:space="preserve">10. </w:t>
      </w:r>
      <w:r w:rsidR="00CB7BF5" w:rsidRPr="00352169">
        <w:rPr>
          <w:rFonts w:eastAsia="Arial Unicode MS"/>
          <w:lang w:val="en-US"/>
        </w:rPr>
        <w:t xml:space="preserve">Diccionario de la lengua española RAE. </w:t>
      </w:r>
      <w:r w:rsidR="00CB7BF5" w:rsidRPr="00352169">
        <w:rPr>
          <w:rFonts w:eastAsia="Arial Unicode MS"/>
        </w:rPr>
        <w:t>Edici</w:t>
      </w:r>
      <w:r w:rsidR="00CB7BF5" w:rsidRPr="00352169">
        <w:t>ó</w:t>
      </w:r>
      <w:r w:rsidR="00CB7BF5" w:rsidRPr="00352169">
        <w:rPr>
          <w:rFonts w:eastAsia="Arial Unicode MS"/>
        </w:rPr>
        <w:t xml:space="preserve">n tricentenaria </w:t>
      </w:r>
      <w:hyperlink r:id="rId8" w:history="1">
        <w:r w:rsidR="00CB7BF5" w:rsidRPr="00352169">
          <w:rPr>
            <w:rStyle w:val="a9"/>
          </w:rPr>
          <w:t>https://dle.rae.es/</w:t>
        </w:r>
      </w:hyperlink>
    </w:p>
    <w:p w:rsidR="00CB7BF5" w:rsidRPr="00352169" w:rsidRDefault="00352169" w:rsidP="00352169">
      <w:pPr>
        <w:jc w:val="both"/>
      </w:pPr>
      <w:r>
        <w:rPr>
          <w:lang w:val="uk-UA"/>
        </w:rPr>
        <w:t xml:space="preserve">11. </w:t>
      </w:r>
      <w:r w:rsidR="00CB7BF5" w:rsidRPr="00352169">
        <w:t>Lengua castellana. La enciclopedía del estudiante. – Madrid: Santillana Educación, 2005. – 357 p.</w:t>
      </w:r>
    </w:p>
    <w:p w:rsidR="00352169" w:rsidRPr="00352169" w:rsidRDefault="00352169" w:rsidP="00352169">
      <w:pPr>
        <w:jc w:val="both"/>
        <w:rPr>
          <w:lang w:val="en-US"/>
        </w:rPr>
      </w:pPr>
      <w:r>
        <w:rPr>
          <w:lang w:val="uk-UA"/>
        </w:rPr>
        <w:t xml:space="preserve">12. </w:t>
      </w:r>
      <w:r w:rsidR="00CB7BF5" w:rsidRPr="00352169">
        <w:rPr>
          <w:lang w:val="en-US"/>
        </w:rPr>
        <w:t xml:space="preserve">Bosque Ignacio, Escandell M. Victoria, Leonetti Manuel, Sánchez Cristina. </w:t>
      </w:r>
      <w:r w:rsidR="00CB7BF5" w:rsidRPr="00352169">
        <w:t xml:space="preserve">Lengua castellana y literatura. </w:t>
      </w:r>
      <w:r w:rsidR="00CB7BF5" w:rsidRPr="00352169">
        <w:rPr>
          <w:lang w:val="en-US"/>
        </w:rPr>
        <w:t>Bachillerato 2. – Madrid: Santillana Educación,  S.L., 2003. – 415 p.</w:t>
      </w:r>
    </w:p>
    <w:p w:rsidR="00352169" w:rsidRPr="00352169" w:rsidRDefault="00352169" w:rsidP="00352169">
      <w:pPr>
        <w:jc w:val="both"/>
        <w:rPr>
          <w:lang w:val="en-US"/>
        </w:rPr>
      </w:pPr>
      <w:r>
        <w:rPr>
          <w:lang w:val="uk-UA"/>
        </w:rPr>
        <w:t xml:space="preserve">13. </w:t>
      </w:r>
      <w:r w:rsidR="00CB7BF5" w:rsidRPr="00352169">
        <w:rPr>
          <w:lang w:val="en-US"/>
        </w:rPr>
        <w:t>Carreter Fernando Lázaro. Lengua castellana y literatura. Bachillerato 1.– Madrid: Grupo Anaya, S.A., 2002. – 375 p.</w:t>
      </w:r>
    </w:p>
    <w:p w:rsidR="00352169" w:rsidRPr="00352169" w:rsidRDefault="00352169" w:rsidP="00352169">
      <w:pPr>
        <w:jc w:val="both"/>
      </w:pPr>
      <w:r>
        <w:rPr>
          <w:lang w:val="uk-UA"/>
        </w:rPr>
        <w:t xml:space="preserve">14. </w:t>
      </w:r>
      <w:r w:rsidR="00CB7BF5" w:rsidRPr="00352169">
        <w:rPr>
          <w:lang w:val="en-US"/>
        </w:rPr>
        <w:t xml:space="preserve">La estilística II. La estilística </w:t>
      </w:r>
      <w:r w:rsidR="00CB7BF5" w:rsidRPr="00352169">
        <w:t xml:space="preserve">de la lengua.  Режим доступу:  </w:t>
      </w:r>
      <w:hyperlink r:id="rId9" w:history="1">
        <w:r w:rsidR="00CB7BF5" w:rsidRPr="00352169">
          <w:rPr>
            <w:rStyle w:val="a9"/>
          </w:rPr>
          <w:t>https://peripoietikes.hypotheses.org/294</w:t>
        </w:r>
      </w:hyperlink>
    </w:p>
    <w:p w:rsidR="00CB7BF5" w:rsidRPr="00352169" w:rsidRDefault="00352169" w:rsidP="00352169">
      <w:pPr>
        <w:jc w:val="both"/>
      </w:pPr>
      <w:r>
        <w:rPr>
          <w:lang w:val="uk-UA"/>
        </w:rPr>
        <w:t xml:space="preserve">15. </w:t>
      </w:r>
      <w:r w:rsidR="00CB7BF5" w:rsidRPr="00352169">
        <w:rPr>
          <w:lang w:val="en-US"/>
        </w:rPr>
        <w:t xml:space="preserve">López Pedro, Honrado Asunción, Cicuéndez Luis, Ferro Enrique. </w:t>
      </w:r>
      <w:r w:rsidR="00CB7BF5" w:rsidRPr="00352169">
        <w:t xml:space="preserve">Lengua castellana y literatura. Métodos, técnicas, estrategias. Bachillerato 4. – Madrid: Santillana Educación,  S.L., 2003. – 305 p. </w:t>
      </w:r>
    </w:p>
    <w:p w:rsidR="00A6768A" w:rsidRPr="00C86F90" w:rsidRDefault="00A6768A" w:rsidP="00352169">
      <w:pPr>
        <w:ind w:left="720"/>
        <w:jc w:val="both"/>
        <w:rPr>
          <w:color w:val="222222"/>
          <w:szCs w:val="28"/>
        </w:rPr>
      </w:pPr>
    </w:p>
    <w:p w:rsidR="005F30A1" w:rsidRPr="005A3AE0" w:rsidRDefault="005F30A1" w:rsidP="005F30A1">
      <w:pPr>
        <w:rPr>
          <w:b/>
          <w:bCs/>
          <w:lang w:val="uk-UA"/>
        </w:rPr>
      </w:pPr>
      <w:r>
        <w:rPr>
          <w:b/>
          <w:lang w:val="uk-UA"/>
        </w:rPr>
        <w:t xml:space="preserve">2. </w:t>
      </w:r>
      <w:r w:rsidRPr="00917822">
        <w:rPr>
          <w:b/>
          <w:lang w:val="uk-UA"/>
        </w:rPr>
        <w:t xml:space="preserve">Змістовий модуль: </w:t>
      </w:r>
      <w:r w:rsidR="00667E18" w:rsidRPr="008D3443">
        <w:rPr>
          <w:b/>
          <w:bCs/>
        </w:rPr>
        <w:t>Функціональна с</w:t>
      </w:r>
      <w:r w:rsidR="00667E18" w:rsidRPr="008D3443">
        <w:rPr>
          <w:b/>
        </w:rPr>
        <w:t>тилістика</w:t>
      </w:r>
    </w:p>
    <w:p w:rsidR="005F30A1" w:rsidRDefault="005F30A1" w:rsidP="005F30A1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Лекційне з</w:t>
      </w:r>
      <w:r w:rsidRPr="008C7167">
        <w:rPr>
          <w:b/>
          <w:szCs w:val="28"/>
          <w:lang w:val="uk-UA"/>
        </w:rPr>
        <w:t>аняття № 1</w:t>
      </w:r>
      <w:r>
        <w:rPr>
          <w:b/>
          <w:szCs w:val="28"/>
          <w:lang w:val="uk-UA"/>
        </w:rPr>
        <w:t xml:space="preserve"> </w:t>
      </w:r>
    </w:p>
    <w:p w:rsidR="00667E18" w:rsidRPr="00667E18" w:rsidRDefault="005F30A1" w:rsidP="00667E18">
      <w:pPr>
        <w:tabs>
          <w:tab w:val="left" w:pos="1620"/>
        </w:tabs>
        <w:jc w:val="both"/>
        <w:rPr>
          <w:bCs/>
          <w:u w:val="single"/>
        </w:rPr>
      </w:pPr>
      <w:r w:rsidRPr="00311FAA">
        <w:rPr>
          <w:b/>
          <w:szCs w:val="28"/>
          <w:lang w:val="uk-UA"/>
        </w:rPr>
        <w:t>Тема:</w:t>
      </w:r>
      <w:r>
        <w:rPr>
          <w:b/>
          <w:szCs w:val="28"/>
          <w:lang w:val="uk-UA"/>
        </w:rPr>
        <w:t xml:space="preserve"> </w:t>
      </w:r>
      <w:r w:rsidR="00667E18" w:rsidRPr="00667E18">
        <w:rPr>
          <w:bCs/>
          <w:iCs/>
          <w:spacing w:val="9"/>
        </w:rPr>
        <w:t xml:space="preserve">Загальні поняття </w:t>
      </w:r>
      <w:r w:rsidR="00667E18" w:rsidRPr="00667E18">
        <w:rPr>
          <w:bCs/>
        </w:rPr>
        <w:t>функціональної с</w:t>
      </w:r>
      <w:r w:rsidR="00667E18" w:rsidRPr="00667E18">
        <w:t xml:space="preserve">тилістики. </w:t>
      </w:r>
      <w:r w:rsidR="00667E18" w:rsidRPr="00667E18">
        <w:rPr>
          <w:bCs/>
          <w:iCs/>
          <w:spacing w:val="9"/>
        </w:rPr>
        <w:t>Літературно-художній стиль</w:t>
      </w:r>
    </w:p>
    <w:p w:rsidR="00667E18" w:rsidRPr="003E6170" w:rsidRDefault="00667E18" w:rsidP="00667E18">
      <w:r w:rsidRPr="003E6170">
        <w:t>1. Мета та завдання функціональної стилістики.</w:t>
      </w:r>
    </w:p>
    <w:p w:rsidR="00667E18" w:rsidRPr="003E6170" w:rsidRDefault="00667E18" w:rsidP="00667E18">
      <w:r w:rsidRPr="003E6170">
        <w:t xml:space="preserve">2. Поняття функціонального стилю. </w:t>
      </w:r>
    </w:p>
    <w:p w:rsidR="00667E18" w:rsidRPr="003E6170" w:rsidRDefault="00667E18" w:rsidP="00667E18">
      <w:r w:rsidRPr="003E6170">
        <w:t xml:space="preserve">3. Принципи диференціації стилів, система функціональних стилів, їх типологія й загальна характеристика. </w:t>
      </w:r>
    </w:p>
    <w:p w:rsidR="00667E18" w:rsidRPr="003E6170" w:rsidRDefault="00667E18" w:rsidP="00667E18">
      <w:r w:rsidRPr="003E6170">
        <w:t xml:space="preserve">4. Поняття диференціальних відмінностей функціональних стилів. </w:t>
      </w:r>
    </w:p>
    <w:p w:rsidR="00667E18" w:rsidRPr="003E6170" w:rsidRDefault="00667E18" w:rsidP="00667E18">
      <w:r w:rsidRPr="003E6170">
        <w:t xml:space="preserve">5. Проблема місця літературно-художнього стилю в системі функціональних стилів. </w:t>
      </w:r>
    </w:p>
    <w:p w:rsidR="00667E18" w:rsidRPr="003E6170" w:rsidRDefault="00667E18" w:rsidP="00667E18">
      <w:r w:rsidRPr="003E6170">
        <w:t xml:space="preserve">6. Типологічні універсалії літературно-художнього стилю. </w:t>
      </w:r>
    </w:p>
    <w:p w:rsidR="00667E18" w:rsidRPr="003E6170" w:rsidRDefault="00667E18" w:rsidP="00667E18">
      <w:r w:rsidRPr="003E6170">
        <w:t>7. Відмінності синтаксичного рівня.</w:t>
      </w:r>
    </w:p>
    <w:p w:rsidR="005F30A1" w:rsidRDefault="005F30A1" w:rsidP="005F30A1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Лекційне з</w:t>
      </w:r>
      <w:r w:rsidRPr="008C7167">
        <w:rPr>
          <w:b/>
          <w:szCs w:val="28"/>
          <w:lang w:val="uk-UA"/>
        </w:rPr>
        <w:t xml:space="preserve">аняття № </w:t>
      </w:r>
      <w:r>
        <w:rPr>
          <w:b/>
          <w:szCs w:val="28"/>
          <w:lang w:val="uk-UA"/>
        </w:rPr>
        <w:t xml:space="preserve">2 </w:t>
      </w:r>
    </w:p>
    <w:p w:rsidR="007B79AD" w:rsidRPr="007B79AD" w:rsidRDefault="005F30A1" w:rsidP="007B79AD">
      <w:pPr>
        <w:rPr>
          <w:b/>
        </w:rPr>
      </w:pPr>
      <w:r w:rsidRPr="007B79AD">
        <w:rPr>
          <w:b/>
        </w:rPr>
        <w:t xml:space="preserve">Тема: </w:t>
      </w:r>
      <w:r w:rsidR="007B79AD" w:rsidRPr="007B79AD">
        <w:t>Розмовний та офіційно-діловий стилі</w:t>
      </w:r>
    </w:p>
    <w:p w:rsidR="007B79AD" w:rsidRPr="00B00ACC" w:rsidRDefault="007B79AD" w:rsidP="007B79AD">
      <w:r w:rsidRPr="00B00ACC">
        <w:t>1. Загальна характеристика розмовного стилю.</w:t>
      </w:r>
      <w:r w:rsidRPr="00B00ACC">
        <w:tab/>
      </w:r>
    </w:p>
    <w:p w:rsidR="007B79AD" w:rsidRPr="00B00ACC" w:rsidRDefault="007B79AD" w:rsidP="007B79AD">
      <w:r w:rsidRPr="00B00ACC">
        <w:t>2. Особливості вимови.</w:t>
      </w:r>
    </w:p>
    <w:p w:rsidR="007B79AD" w:rsidRPr="00B00ACC" w:rsidRDefault="007B79AD" w:rsidP="007B79AD">
      <w:r w:rsidRPr="00B00ACC">
        <w:t>3. Характеристика морфологічного рівня.</w:t>
      </w:r>
    </w:p>
    <w:p w:rsidR="007B79AD" w:rsidRPr="00B00ACC" w:rsidRDefault="007B79AD" w:rsidP="007B79AD">
      <w:r w:rsidRPr="00B00ACC">
        <w:t>4. Лексичні відмінності розмовного стилю.</w:t>
      </w:r>
    </w:p>
    <w:p w:rsidR="007B79AD" w:rsidRPr="00B00ACC" w:rsidRDefault="007B79AD" w:rsidP="007B79AD">
      <w:r w:rsidRPr="00B00ACC">
        <w:t>5. Синтаксична характеристика розмовного стилю.</w:t>
      </w:r>
      <w:r w:rsidRPr="00B00ACC">
        <w:tab/>
      </w:r>
    </w:p>
    <w:p w:rsidR="007B79AD" w:rsidRPr="00B00ACC" w:rsidRDefault="007B79AD" w:rsidP="007B79AD">
      <w:r w:rsidRPr="00B00ACC">
        <w:t>6. Загальна характеристика офіційно-ділового стилю.</w:t>
      </w:r>
    </w:p>
    <w:p w:rsidR="007B79AD" w:rsidRPr="00B00ACC" w:rsidRDefault="007B79AD" w:rsidP="007B79AD">
      <w:r w:rsidRPr="00B00ACC">
        <w:t xml:space="preserve">7. Морфологічні відмінності. </w:t>
      </w:r>
    </w:p>
    <w:p w:rsidR="007B79AD" w:rsidRPr="00B00ACC" w:rsidRDefault="007B79AD" w:rsidP="007B79AD">
      <w:r w:rsidRPr="00B00ACC">
        <w:t>8. Офіційна лексика.</w:t>
      </w:r>
    </w:p>
    <w:p w:rsidR="007B79AD" w:rsidRPr="00B00ACC" w:rsidRDefault="007B79AD" w:rsidP="007B79AD">
      <w:r w:rsidRPr="00B00ACC">
        <w:t>9. Синтаксичні відмінності.</w:t>
      </w:r>
    </w:p>
    <w:p w:rsidR="005F30A1" w:rsidRDefault="005F30A1" w:rsidP="007B79AD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Лекційне з</w:t>
      </w:r>
      <w:r w:rsidRPr="008C7167">
        <w:rPr>
          <w:b/>
          <w:szCs w:val="28"/>
          <w:lang w:val="uk-UA"/>
        </w:rPr>
        <w:t xml:space="preserve">аняття № </w:t>
      </w:r>
      <w:r>
        <w:rPr>
          <w:b/>
          <w:szCs w:val="28"/>
          <w:lang w:val="uk-UA"/>
        </w:rPr>
        <w:t xml:space="preserve">3 </w:t>
      </w:r>
    </w:p>
    <w:p w:rsidR="007B79AD" w:rsidRPr="008D3443" w:rsidRDefault="005F30A1" w:rsidP="007B79AD">
      <w:pPr>
        <w:shd w:val="clear" w:color="auto" w:fill="FFFFFF"/>
        <w:rPr>
          <w:b/>
          <w:bCs/>
          <w:iCs/>
          <w:spacing w:val="9"/>
        </w:rPr>
      </w:pPr>
      <w:r w:rsidRPr="00311FAA">
        <w:rPr>
          <w:b/>
          <w:szCs w:val="28"/>
          <w:lang w:val="uk-UA"/>
        </w:rPr>
        <w:t>Тема:</w:t>
      </w:r>
      <w:r w:rsidRPr="005F30A1">
        <w:rPr>
          <w:b/>
          <w:szCs w:val="28"/>
          <w:lang w:val="uk-UA"/>
        </w:rPr>
        <w:t xml:space="preserve"> </w:t>
      </w:r>
      <w:r w:rsidR="007B79AD" w:rsidRPr="007B79AD">
        <w:rPr>
          <w:bCs/>
          <w:iCs/>
          <w:spacing w:val="9"/>
        </w:rPr>
        <w:t>Науковий стиль</w:t>
      </w:r>
    </w:p>
    <w:p w:rsidR="007B79AD" w:rsidRPr="009961A9" w:rsidRDefault="007B79AD" w:rsidP="007B79AD">
      <w:r w:rsidRPr="009961A9">
        <w:t xml:space="preserve">1. Загальна характеристика наукового стилю. </w:t>
      </w:r>
    </w:p>
    <w:p w:rsidR="007B79AD" w:rsidRPr="009961A9" w:rsidRDefault="007B79AD" w:rsidP="007B79AD">
      <w:r w:rsidRPr="009961A9">
        <w:t xml:space="preserve">2. Морфологічні відмінності. </w:t>
      </w:r>
    </w:p>
    <w:p w:rsidR="007B79AD" w:rsidRPr="009961A9" w:rsidRDefault="007B79AD" w:rsidP="007B79AD">
      <w:r w:rsidRPr="009961A9">
        <w:t>3. Наукова лексика</w:t>
      </w:r>
    </w:p>
    <w:p w:rsidR="007B79AD" w:rsidRPr="009961A9" w:rsidRDefault="007B79AD" w:rsidP="007B79AD">
      <w:r w:rsidRPr="009961A9">
        <w:lastRenderedPageBreak/>
        <w:t>4. Відмінності синтаксичного рівня.</w:t>
      </w:r>
    </w:p>
    <w:p w:rsidR="005F30A1" w:rsidRPr="007B79AD" w:rsidRDefault="005F30A1" w:rsidP="007B79AD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7B79AD">
        <w:rPr>
          <w:rFonts w:ascii="Times New Roman" w:hAnsi="Times New Roman"/>
          <w:b/>
          <w:sz w:val="28"/>
          <w:szCs w:val="28"/>
          <w:lang w:val="uk-UA"/>
        </w:rPr>
        <w:t xml:space="preserve">Лекційне заняття № 4 </w:t>
      </w:r>
    </w:p>
    <w:p w:rsidR="007B79AD" w:rsidRPr="008D3443" w:rsidRDefault="005F30A1" w:rsidP="007B79AD">
      <w:pPr>
        <w:tabs>
          <w:tab w:val="left" w:pos="180"/>
        </w:tabs>
        <w:rPr>
          <w:bCs/>
        </w:rPr>
      </w:pPr>
      <w:r w:rsidRPr="00311FAA">
        <w:rPr>
          <w:b/>
          <w:szCs w:val="28"/>
          <w:lang w:val="uk-UA"/>
        </w:rPr>
        <w:t>Тема:</w:t>
      </w:r>
      <w:r w:rsidRPr="005F30A1">
        <w:rPr>
          <w:b/>
          <w:szCs w:val="28"/>
          <w:lang w:val="uk-UA"/>
        </w:rPr>
        <w:t xml:space="preserve"> </w:t>
      </w:r>
      <w:r w:rsidR="007B79AD" w:rsidRPr="00A52AA9">
        <w:rPr>
          <w:bCs/>
          <w:iCs/>
          <w:spacing w:val="9"/>
        </w:rPr>
        <w:t>Публіцистичний стиль</w:t>
      </w:r>
    </w:p>
    <w:p w:rsidR="007B79AD" w:rsidRPr="009961A9" w:rsidRDefault="007B79AD" w:rsidP="007B79AD">
      <w:r w:rsidRPr="009961A9">
        <w:t>1. Загальна характеристика публіцистичного стилю.</w:t>
      </w:r>
    </w:p>
    <w:p w:rsidR="007B79AD" w:rsidRPr="009961A9" w:rsidRDefault="007B79AD" w:rsidP="007B79AD">
      <w:r w:rsidRPr="009961A9">
        <w:t>2. Лексичні відмінності.</w:t>
      </w:r>
    </w:p>
    <w:p w:rsidR="007B79AD" w:rsidRPr="009961A9" w:rsidRDefault="007B79AD" w:rsidP="007B79AD">
      <w:r w:rsidRPr="009961A9">
        <w:t xml:space="preserve">3. Морфологічні та синтаксичні відмінності. </w:t>
      </w:r>
    </w:p>
    <w:p w:rsidR="005F30A1" w:rsidRPr="00AF46B6" w:rsidRDefault="00A6768A" w:rsidP="00AF46B6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="005F30A1" w:rsidRPr="00AF46B6">
        <w:rPr>
          <w:rFonts w:ascii="Times New Roman" w:hAnsi="Times New Roman"/>
          <w:b/>
          <w:sz w:val="28"/>
          <w:szCs w:val="28"/>
          <w:lang w:val="uk-UA"/>
        </w:rPr>
        <w:t>ітература:</w:t>
      </w:r>
      <w:r w:rsidR="005F30A1" w:rsidRPr="00E63B3F">
        <w:rPr>
          <w:rFonts w:ascii="Times New Roman" w:hAnsi="Times New Roman"/>
          <w:b/>
          <w:color w:val="222222"/>
          <w:sz w:val="28"/>
          <w:szCs w:val="28"/>
        </w:rPr>
        <w:t xml:space="preserve"> </w:t>
      </w:r>
    </w:p>
    <w:p w:rsidR="00352169" w:rsidRPr="00E63B3F" w:rsidRDefault="00E63B3F" w:rsidP="00E63B3F">
      <w:pPr>
        <w:jc w:val="both"/>
      </w:pPr>
      <w:r>
        <w:rPr>
          <w:lang w:val="uk-UA"/>
        </w:rPr>
        <w:t xml:space="preserve">1. </w:t>
      </w:r>
      <w:r w:rsidR="00CB7BF5" w:rsidRPr="00E63B3F">
        <w:t xml:space="preserve">Ткаченко Л.Л. Стилістика іспанської мови. Навчальний посібник для студентів-філологів вищих закладів освіти. – Херсон: ХДУ,  2013. – 231 с. (іспанською мовою) </w:t>
      </w:r>
    </w:p>
    <w:p w:rsidR="00352169" w:rsidRPr="00E63B3F" w:rsidRDefault="00E63B3F" w:rsidP="00E63B3F">
      <w:pPr>
        <w:jc w:val="both"/>
      </w:pPr>
      <w:r>
        <w:rPr>
          <w:lang w:val="uk-UA"/>
        </w:rPr>
        <w:t xml:space="preserve">2. </w:t>
      </w:r>
      <w:r w:rsidR="00CB7BF5" w:rsidRPr="00E63B3F">
        <w:t xml:space="preserve">Колегаева И.М. Текст как единица научной и художественной коммуникации. – Одесса: Ред.-изд. отдел обл. управления по печати, 1991 . – 120 с. </w:t>
      </w:r>
    </w:p>
    <w:p w:rsidR="00E63B3F" w:rsidRDefault="00E63B3F" w:rsidP="00E63B3F">
      <w:pPr>
        <w:jc w:val="both"/>
        <w:rPr>
          <w:lang w:val="uk-UA"/>
        </w:rPr>
      </w:pPr>
      <w:r>
        <w:rPr>
          <w:lang w:val="uk-UA"/>
        </w:rPr>
        <w:t xml:space="preserve">3. </w:t>
      </w:r>
      <w:r w:rsidR="00352169" w:rsidRPr="00E63B3F">
        <w:t>Почепцов Г.Г. Семиотика. – М.: Рефл-бук, К.:Ваклер,  2002.  – 432 с.</w:t>
      </w:r>
    </w:p>
    <w:p w:rsidR="00352169" w:rsidRPr="00E63B3F" w:rsidRDefault="00E63B3F" w:rsidP="00E63B3F">
      <w:pPr>
        <w:jc w:val="both"/>
        <w:rPr>
          <w:lang w:val="en-US"/>
        </w:rPr>
      </w:pPr>
      <w:r>
        <w:rPr>
          <w:lang w:val="uk-UA"/>
        </w:rPr>
        <w:t xml:space="preserve">4. </w:t>
      </w:r>
      <w:r w:rsidR="00352169" w:rsidRPr="00E63B3F">
        <w:t>Оржицький</w:t>
      </w:r>
      <w:r w:rsidR="00352169" w:rsidRPr="00E63B3F">
        <w:rPr>
          <w:lang w:val="en-US"/>
        </w:rPr>
        <w:t xml:space="preserve"> </w:t>
      </w:r>
      <w:r w:rsidR="00352169" w:rsidRPr="00E63B3F">
        <w:t>І</w:t>
      </w:r>
      <w:r w:rsidR="00352169" w:rsidRPr="00E63B3F">
        <w:rPr>
          <w:lang w:val="en-US"/>
        </w:rPr>
        <w:t xml:space="preserve">. </w:t>
      </w:r>
      <w:r w:rsidR="00352169" w:rsidRPr="00E63B3F">
        <w:t>О</w:t>
      </w:r>
      <w:r w:rsidR="00352169" w:rsidRPr="00E63B3F">
        <w:rPr>
          <w:lang w:val="en-US"/>
        </w:rPr>
        <w:t>. Aproximaciones a la estilíst</w:t>
      </w:r>
      <w:r w:rsidR="00352169" w:rsidRPr="00E63B3F">
        <w:t>і</w:t>
      </w:r>
      <w:r w:rsidR="00352169" w:rsidRPr="00E63B3F">
        <w:rPr>
          <w:lang w:val="en-US"/>
        </w:rPr>
        <w:t xml:space="preserve">ca funcional comparada de los idiomas español y ucraniano. – </w:t>
      </w:r>
      <w:r w:rsidR="00352169" w:rsidRPr="00E63B3F">
        <w:t>Х</w:t>
      </w:r>
      <w:r w:rsidR="00352169" w:rsidRPr="00E63B3F">
        <w:rPr>
          <w:lang w:val="en-US"/>
        </w:rPr>
        <w:t xml:space="preserve">.: </w:t>
      </w:r>
      <w:r w:rsidR="00352169" w:rsidRPr="00E63B3F">
        <w:t>Видавництво</w:t>
      </w:r>
      <w:r w:rsidR="00352169" w:rsidRPr="00E63B3F">
        <w:rPr>
          <w:lang w:val="en-US"/>
        </w:rPr>
        <w:t xml:space="preserve"> </w:t>
      </w:r>
      <w:r w:rsidR="00352169" w:rsidRPr="00E63B3F">
        <w:t>НУА</w:t>
      </w:r>
      <w:r w:rsidR="00352169" w:rsidRPr="00E63B3F">
        <w:rPr>
          <w:lang w:val="en-US"/>
        </w:rPr>
        <w:t xml:space="preserve">, 2004. – 32 </w:t>
      </w:r>
      <w:r w:rsidR="00352169" w:rsidRPr="00E63B3F">
        <w:t>р</w:t>
      </w:r>
      <w:r w:rsidR="00352169" w:rsidRPr="00E63B3F">
        <w:rPr>
          <w:lang w:val="en-US"/>
        </w:rPr>
        <w:t>/</w:t>
      </w:r>
    </w:p>
    <w:p w:rsidR="00CB7BF5" w:rsidRPr="00E63B3F" w:rsidRDefault="00E63B3F" w:rsidP="00E63B3F">
      <w:pPr>
        <w:jc w:val="both"/>
      </w:pPr>
      <w:r>
        <w:rPr>
          <w:lang w:val="uk-UA"/>
        </w:rPr>
        <w:t xml:space="preserve">5. </w:t>
      </w:r>
      <w:r w:rsidR="00CB7BF5" w:rsidRPr="00E63B3F">
        <w:t>Оржицький</w:t>
      </w:r>
      <w:r w:rsidR="00CB7BF5" w:rsidRPr="00E63B3F">
        <w:rPr>
          <w:lang w:val="en-US"/>
        </w:rPr>
        <w:t xml:space="preserve"> </w:t>
      </w:r>
      <w:r w:rsidR="00CB7BF5" w:rsidRPr="00E63B3F">
        <w:t>І</w:t>
      </w:r>
      <w:r w:rsidR="00CB7BF5" w:rsidRPr="00E63B3F">
        <w:rPr>
          <w:lang w:val="en-US"/>
        </w:rPr>
        <w:t>.</w:t>
      </w:r>
      <w:r w:rsidR="00CB7BF5" w:rsidRPr="00E63B3F">
        <w:t>О</w:t>
      </w:r>
      <w:r w:rsidR="00CB7BF5" w:rsidRPr="00E63B3F">
        <w:rPr>
          <w:lang w:val="en-US"/>
        </w:rPr>
        <w:t xml:space="preserve">. Bosquejo de la estilística española. </w:t>
      </w:r>
      <w:r w:rsidR="00CB7BF5" w:rsidRPr="00E63B3F">
        <w:t xml:space="preserve">Навчальний посібник для студентів вищих навчальних закладів, які навчаються за спеціальністю 6.020303 – «Філологія» / Нар. укр. акад., [каф. герман. та роман. філол. ; авт.-упоряд. І. О. Оржицький]. – Харків : Вид-во НУА, 2015. – 44 с. </w:t>
      </w:r>
    </w:p>
    <w:p w:rsidR="00CB7BF5" w:rsidRPr="00E63B3F" w:rsidRDefault="00E63B3F" w:rsidP="00E63B3F">
      <w:pPr>
        <w:jc w:val="both"/>
      </w:pPr>
      <w:r>
        <w:rPr>
          <w:lang w:val="uk-UA"/>
        </w:rPr>
        <w:t xml:space="preserve">6. </w:t>
      </w:r>
      <w:r w:rsidR="00CB7BF5" w:rsidRPr="00E63B3F">
        <w:t xml:space="preserve">Селіванова О.О. Основи теорії мовної комунікації. − Черкаси: Чабаненко Ю.А., 2011. – 350 с. </w:t>
      </w:r>
    </w:p>
    <w:p w:rsidR="00CB7BF5" w:rsidRPr="00E63B3F" w:rsidRDefault="00E63B3F" w:rsidP="00E63B3F">
      <w:pPr>
        <w:jc w:val="both"/>
      </w:pPr>
      <w:r>
        <w:rPr>
          <w:lang w:val="uk-UA"/>
        </w:rPr>
        <w:t xml:space="preserve">7. </w:t>
      </w:r>
      <w:r w:rsidR="00CB7BF5" w:rsidRPr="00E63B3F">
        <w:t xml:space="preserve">Шишкова Т.Н., Попок Х.-К.Л. Стилистика испанского языка: Учеб.пособие для ин-тов и фак. иностр. яз. – Минск: Вышейш. шк., 1989. – 135 с. </w:t>
      </w:r>
    </w:p>
    <w:p w:rsidR="00CB7BF5" w:rsidRPr="00E63B3F" w:rsidRDefault="00E63B3F" w:rsidP="00E63B3F">
      <w:pPr>
        <w:jc w:val="both"/>
      </w:pPr>
      <w:r>
        <w:rPr>
          <w:lang w:val="uk-UA"/>
        </w:rPr>
        <w:t xml:space="preserve">8. </w:t>
      </w:r>
      <w:r w:rsidR="00CB7BF5" w:rsidRPr="00E63B3F">
        <w:t>Angel López García.  La escuela española</w:t>
      </w:r>
      <w:r w:rsidR="00352169" w:rsidRPr="00E63B3F">
        <w:t xml:space="preserve"> de estilística y la pragmática. </w:t>
      </w:r>
      <w:r w:rsidR="00CB7BF5" w:rsidRPr="00E63B3F">
        <w:t>Режим доступу:</w:t>
      </w:r>
      <w:hyperlink r:id="rId10" w:history="1">
        <w:r w:rsidR="00CB7BF5" w:rsidRPr="00E63B3F">
          <w:rPr>
            <w:rStyle w:val="a9"/>
          </w:rPr>
          <w:t>https://www.scipedia.com/wd/images/0/02/Draft_Content_447495767-4966-1876-document.pdf</w:t>
        </w:r>
      </w:hyperlink>
    </w:p>
    <w:p w:rsidR="00352169" w:rsidRPr="00E63B3F" w:rsidRDefault="00E63B3F" w:rsidP="00E63B3F">
      <w:pPr>
        <w:jc w:val="both"/>
      </w:pPr>
      <w:r>
        <w:rPr>
          <w:lang w:val="uk-UA"/>
        </w:rPr>
        <w:t xml:space="preserve">9. </w:t>
      </w:r>
      <w:r w:rsidR="00352169" w:rsidRPr="00E63B3F">
        <w:rPr>
          <w:lang w:val="en-US"/>
        </w:rPr>
        <w:t xml:space="preserve">Bosque Ignacio, Escandell M. Victoria, Leonetti Manuel, Sánchez Cristina. </w:t>
      </w:r>
      <w:r w:rsidR="00352169" w:rsidRPr="00E63B3F">
        <w:t>Lengua castellana y literatura. Bachillerato 2. – Madrid: Santillana Educación,  S.L., 2003. – 415 p.</w:t>
      </w:r>
    </w:p>
    <w:p w:rsidR="00352169" w:rsidRPr="00E63B3F" w:rsidRDefault="00E63B3F" w:rsidP="00E63B3F">
      <w:pPr>
        <w:jc w:val="both"/>
      </w:pPr>
      <w:r>
        <w:rPr>
          <w:lang w:val="uk-UA"/>
        </w:rPr>
        <w:t xml:space="preserve">10. </w:t>
      </w:r>
      <w:r w:rsidR="00352169" w:rsidRPr="00E63B3F">
        <w:t>Carreter Fernando Lázaro. Lengua castellana y literatura. Bachillerato 1.– Madrid: Grupo Anaya, S.A., 2002. – 375 p.</w:t>
      </w:r>
    </w:p>
    <w:p w:rsidR="00CB7BF5" w:rsidRPr="00E63B3F" w:rsidRDefault="00E63B3F" w:rsidP="00E63B3F">
      <w:pPr>
        <w:jc w:val="both"/>
      </w:pPr>
      <w:r>
        <w:rPr>
          <w:rFonts w:eastAsia="Arial Unicode MS"/>
          <w:lang w:val="uk-UA"/>
        </w:rPr>
        <w:t xml:space="preserve">11. </w:t>
      </w:r>
      <w:r w:rsidR="00CB7BF5" w:rsidRPr="00E63B3F">
        <w:rPr>
          <w:rFonts w:eastAsia="Arial Unicode MS"/>
          <w:lang w:val="en-US"/>
        </w:rPr>
        <w:t xml:space="preserve">Diccionario de la lengua española RAE. </w:t>
      </w:r>
      <w:r w:rsidR="00CB7BF5" w:rsidRPr="00E63B3F">
        <w:rPr>
          <w:rFonts w:eastAsia="Arial Unicode MS"/>
        </w:rPr>
        <w:t>Edici</w:t>
      </w:r>
      <w:r w:rsidR="00CB7BF5" w:rsidRPr="00E63B3F">
        <w:t>ó</w:t>
      </w:r>
      <w:r w:rsidR="00CB7BF5" w:rsidRPr="00E63B3F">
        <w:rPr>
          <w:rFonts w:eastAsia="Arial Unicode MS"/>
        </w:rPr>
        <w:t xml:space="preserve">n tricentenaria </w:t>
      </w:r>
      <w:hyperlink r:id="rId11" w:history="1">
        <w:r w:rsidR="00CB7BF5" w:rsidRPr="00E63B3F">
          <w:rPr>
            <w:rStyle w:val="a9"/>
          </w:rPr>
          <w:t>https://dle.rae.es/</w:t>
        </w:r>
      </w:hyperlink>
    </w:p>
    <w:p w:rsidR="00E63B3F" w:rsidRPr="00E63B3F" w:rsidRDefault="00E63B3F" w:rsidP="00E63B3F">
      <w:pPr>
        <w:jc w:val="both"/>
      </w:pPr>
      <w:r>
        <w:rPr>
          <w:lang w:val="uk-UA"/>
        </w:rPr>
        <w:t xml:space="preserve">12. </w:t>
      </w:r>
      <w:r w:rsidRPr="00E63B3F">
        <w:t xml:space="preserve">La estilística II. La estilística de la lengua.  Режим доступу:  </w:t>
      </w:r>
      <w:hyperlink r:id="rId12" w:history="1">
        <w:r w:rsidRPr="00E63B3F">
          <w:rPr>
            <w:rStyle w:val="a9"/>
          </w:rPr>
          <w:t>https://peripoietikes.hypotheses.org/294</w:t>
        </w:r>
      </w:hyperlink>
    </w:p>
    <w:p w:rsidR="00E63B3F" w:rsidRPr="00E63B3F" w:rsidRDefault="00E63B3F" w:rsidP="00E63B3F">
      <w:pPr>
        <w:jc w:val="both"/>
      </w:pPr>
      <w:r>
        <w:rPr>
          <w:lang w:val="uk-UA"/>
        </w:rPr>
        <w:t xml:space="preserve">13. </w:t>
      </w:r>
      <w:r w:rsidR="00CB7BF5" w:rsidRPr="00E63B3F">
        <w:t>Lengua castellana. La enciclopedía del estudiante. – Madrid: Santillana Educación, 2005. – 357 p.</w:t>
      </w:r>
    </w:p>
    <w:p w:rsidR="00E63B3F" w:rsidRPr="00E63B3F" w:rsidRDefault="00E63B3F" w:rsidP="00E63B3F">
      <w:pPr>
        <w:jc w:val="both"/>
        <w:rPr>
          <w:lang w:val="en-US"/>
        </w:rPr>
      </w:pPr>
      <w:r>
        <w:rPr>
          <w:lang w:val="uk-UA"/>
        </w:rPr>
        <w:t xml:space="preserve">14. </w:t>
      </w:r>
      <w:r w:rsidR="00CB7BF5" w:rsidRPr="00E63B3F">
        <w:rPr>
          <w:lang w:val="en-US"/>
        </w:rPr>
        <w:t xml:space="preserve">López Pedro, Honrado Asunción, Cicuéndez Luis, Ferro Enrique. </w:t>
      </w:r>
      <w:r w:rsidR="00CB7BF5" w:rsidRPr="00E63B3F">
        <w:t xml:space="preserve">Lengua castellana y literatura. Métodos, técnicas, estrategias. </w:t>
      </w:r>
      <w:r w:rsidR="00CB7BF5" w:rsidRPr="00E63B3F">
        <w:rPr>
          <w:lang w:val="en-US"/>
        </w:rPr>
        <w:t xml:space="preserve">Bachillerato 4. – Madrid: Santillana Educación,  S.L., 2003. – 305 p. </w:t>
      </w:r>
    </w:p>
    <w:p w:rsidR="00E63B3F" w:rsidRPr="00E63B3F" w:rsidRDefault="00E63B3F" w:rsidP="00E63B3F">
      <w:pPr>
        <w:jc w:val="both"/>
        <w:rPr>
          <w:lang w:val="en-US"/>
        </w:rPr>
      </w:pPr>
      <w:r>
        <w:rPr>
          <w:lang w:val="uk-UA"/>
        </w:rPr>
        <w:t xml:space="preserve">15. </w:t>
      </w:r>
      <w:r w:rsidR="00CB7BF5" w:rsidRPr="00E63B3F">
        <w:rPr>
          <w:lang w:val="en-US"/>
        </w:rPr>
        <w:t xml:space="preserve">Vigara Tauste A. M. Comodidad y recurrencia en la organizacion del discurso coloquial // El espanol coloquial: Actas del I simposio sobre analisis de discurso oral, 23-25 de noviembre de 1994. - Almeria: Universidad de Almeria, 1994. - http: // </w:t>
      </w:r>
      <w:hyperlink r:id="rId13" w:history="1">
        <w:r w:rsidR="00CB7BF5" w:rsidRPr="00E63B3F">
          <w:rPr>
            <w:rStyle w:val="a9"/>
            <w:lang w:val="en-US"/>
          </w:rPr>
          <w:t>www.ucm.es/info/especulo/numero7/vig_como.htm</w:t>
        </w:r>
      </w:hyperlink>
      <w:r w:rsidR="00CB7BF5" w:rsidRPr="00E63B3F">
        <w:rPr>
          <w:lang w:val="en-US"/>
        </w:rPr>
        <w:t>.</w:t>
      </w:r>
    </w:p>
    <w:p w:rsidR="00E63B3F" w:rsidRPr="00E63B3F" w:rsidRDefault="00E63B3F" w:rsidP="00E63B3F">
      <w:pPr>
        <w:jc w:val="both"/>
      </w:pPr>
      <w:r>
        <w:rPr>
          <w:lang w:val="uk-UA"/>
        </w:rPr>
        <w:lastRenderedPageBreak/>
        <w:t xml:space="preserve">16. </w:t>
      </w:r>
      <w:r w:rsidR="00CB7BF5" w:rsidRPr="00E63B3F">
        <w:rPr>
          <w:lang w:val="en-US"/>
        </w:rPr>
        <w:t xml:space="preserve">Vigara Tauste A. M. Economia y elipsis en el registro coloquial (espanol). - Granada, 1992. </w:t>
      </w:r>
      <w:r w:rsidR="00CB7BF5" w:rsidRPr="00E63B3F">
        <w:t>Режим</w:t>
      </w:r>
      <w:r w:rsidR="00CB7BF5" w:rsidRPr="00E63B3F">
        <w:rPr>
          <w:lang w:val="en-US"/>
        </w:rPr>
        <w:t xml:space="preserve"> </w:t>
      </w:r>
      <w:r w:rsidR="00CB7BF5" w:rsidRPr="00E63B3F">
        <w:t>доступу</w:t>
      </w:r>
      <w:r w:rsidR="00CB7BF5" w:rsidRPr="00E63B3F">
        <w:rPr>
          <w:lang w:val="en-US"/>
        </w:rPr>
        <w:t>:  http: // www.uc</w:t>
      </w:r>
      <w:r w:rsidR="00CB7BF5" w:rsidRPr="00E63B3F">
        <w:t>m.es/OTROS/especulo /numero9/fmetalin. html.</w:t>
      </w:r>
    </w:p>
    <w:p w:rsidR="00CB7BF5" w:rsidRPr="00E63B3F" w:rsidRDefault="00E63B3F" w:rsidP="00E63B3F">
      <w:pPr>
        <w:jc w:val="both"/>
      </w:pPr>
      <w:r>
        <w:rPr>
          <w:lang w:val="uk-UA"/>
        </w:rPr>
        <w:t xml:space="preserve">17. </w:t>
      </w:r>
      <w:r w:rsidR="00CB7BF5" w:rsidRPr="00E63B3F">
        <w:rPr>
          <w:lang w:val="en-US"/>
        </w:rPr>
        <w:t xml:space="preserve">Vigara Tauste A. M.Función metalinguística y uso del lenguaje. </w:t>
      </w:r>
      <w:r w:rsidR="00CB7BF5" w:rsidRPr="00E63B3F">
        <w:t xml:space="preserve">Режим доступу:  </w:t>
      </w:r>
      <w:hyperlink r:id="rId14" w:history="1">
        <w:r w:rsidR="00CB7BF5" w:rsidRPr="00E63B3F">
          <w:rPr>
            <w:rStyle w:val="a9"/>
          </w:rPr>
          <w:t>https://webs.ucm.es/info/especulo/numero9/fmetalin.html</w:t>
        </w:r>
      </w:hyperlink>
    </w:p>
    <w:p w:rsidR="00475343" w:rsidRPr="00CB7BF5" w:rsidRDefault="00475343" w:rsidP="00E63B3F">
      <w:pPr>
        <w:jc w:val="both"/>
      </w:pPr>
    </w:p>
    <w:p w:rsidR="001F068C" w:rsidRPr="00AF46B6" w:rsidRDefault="001F068C" w:rsidP="00475343">
      <w:pPr>
        <w:jc w:val="center"/>
        <w:rPr>
          <w:b/>
          <w:caps/>
          <w:szCs w:val="28"/>
          <w:lang w:val="uk-UA"/>
        </w:rPr>
      </w:pPr>
      <w:r w:rsidRPr="00AF46B6">
        <w:rPr>
          <w:b/>
          <w:caps/>
          <w:szCs w:val="28"/>
          <w:lang w:val="uk-UA"/>
        </w:rPr>
        <w:t>Методичні рекомендації до проведення</w:t>
      </w:r>
      <w:r w:rsidR="00AF46B6">
        <w:rPr>
          <w:b/>
          <w:caps/>
          <w:szCs w:val="28"/>
          <w:lang w:val="uk-UA"/>
        </w:rPr>
        <w:t xml:space="preserve"> </w:t>
      </w:r>
      <w:r w:rsidRPr="00AF46B6">
        <w:rPr>
          <w:b/>
          <w:caps/>
          <w:szCs w:val="28"/>
          <w:lang w:val="uk-UA"/>
        </w:rPr>
        <w:t>практичних занять</w:t>
      </w:r>
    </w:p>
    <w:p w:rsidR="00E76C37" w:rsidRDefault="001F068C" w:rsidP="00E76C37">
      <w:pPr>
        <w:jc w:val="both"/>
        <w:rPr>
          <w:b/>
          <w:bCs/>
          <w:lang w:val="uk-UA"/>
        </w:rPr>
      </w:pPr>
      <w:r w:rsidRPr="00AF46B6">
        <w:rPr>
          <w:b/>
          <w:szCs w:val="28"/>
          <w:lang w:val="uk-UA"/>
        </w:rPr>
        <w:t>1</w:t>
      </w:r>
      <w:r w:rsidRPr="00AF46B6">
        <w:rPr>
          <w:b/>
          <w:szCs w:val="28"/>
        </w:rPr>
        <w:t>.</w:t>
      </w:r>
      <w:r w:rsidR="00E76C37" w:rsidRPr="00E76C37">
        <w:rPr>
          <w:b/>
          <w:lang w:val="uk-UA"/>
        </w:rPr>
        <w:t xml:space="preserve"> </w:t>
      </w:r>
      <w:r w:rsidR="00E76C37" w:rsidRPr="00917822">
        <w:rPr>
          <w:b/>
          <w:lang w:val="uk-UA"/>
        </w:rPr>
        <w:t xml:space="preserve">Змістовий модуль: </w:t>
      </w:r>
      <w:r w:rsidRPr="00AF46B6">
        <w:rPr>
          <w:b/>
          <w:szCs w:val="28"/>
        </w:rPr>
        <w:t xml:space="preserve"> </w:t>
      </w:r>
      <w:r w:rsidR="00E76C37" w:rsidRPr="008D3443">
        <w:rPr>
          <w:b/>
          <w:bCs/>
          <w:iCs/>
          <w:spacing w:val="9"/>
        </w:rPr>
        <w:t>С</w:t>
      </w:r>
      <w:r w:rsidR="00E76C37" w:rsidRPr="008D3443">
        <w:rPr>
          <w:b/>
        </w:rPr>
        <w:t>тилістика</w:t>
      </w:r>
      <w:r w:rsidR="00E76C37" w:rsidRPr="008D3443">
        <w:rPr>
          <w:b/>
          <w:bCs/>
        </w:rPr>
        <w:t xml:space="preserve"> серед лінгвістичних дисциплін та засоби створення стилістичного ефекту </w:t>
      </w:r>
    </w:p>
    <w:p w:rsidR="001F068C" w:rsidRPr="00AF46B6" w:rsidRDefault="001F068C" w:rsidP="00E76C37">
      <w:pPr>
        <w:jc w:val="both"/>
        <w:rPr>
          <w:b/>
          <w:szCs w:val="28"/>
          <w:lang w:val="uk-UA"/>
        </w:rPr>
      </w:pPr>
      <w:r w:rsidRPr="00AF46B6">
        <w:rPr>
          <w:b/>
          <w:szCs w:val="28"/>
          <w:lang w:val="uk-UA"/>
        </w:rPr>
        <w:t xml:space="preserve">Заняття № 1 </w:t>
      </w:r>
    </w:p>
    <w:p w:rsidR="00E76C37" w:rsidRPr="00E76C37" w:rsidRDefault="001F068C" w:rsidP="00E76C37">
      <w:pPr>
        <w:rPr>
          <w:bCs/>
        </w:rPr>
      </w:pPr>
      <w:r w:rsidRPr="00AF46B6">
        <w:rPr>
          <w:b/>
          <w:szCs w:val="28"/>
          <w:lang w:val="uk-UA"/>
        </w:rPr>
        <w:t xml:space="preserve">Тема: </w:t>
      </w:r>
      <w:r w:rsidR="00E76C37" w:rsidRPr="00E76C37">
        <w:rPr>
          <w:bCs/>
        </w:rPr>
        <w:t>Вступ до курсу стилістики</w:t>
      </w:r>
    </w:p>
    <w:p w:rsidR="001F068C" w:rsidRPr="00AF46B6" w:rsidRDefault="001F068C" w:rsidP="00AF46B6">
      <w:pPr>
        <w:jc w:val="both"/>
        <w:rPr>
          <w:szCs w:val="28"/>
          <w:lang w:val="uk-UA"/>
        </w:rPr>
      </w:pPr>
      <w:r w:rsidRPr="00AF46B6">
        <w:rPr>
          <w:b/>
          <w:i/>
          <w:szCs w:val="28"/>
          <w:u w:val="single"/>
          <w:lang w:val="uk-UA"/>
        </w:rPr>
        <w:t>Аудиторна робота</w:t>
      </w:r>
      <w:r w:rsidRPr="00AF46B6">
        <w:rPr>
          <w:szCs w:val="28"/>
          <w:lang w:val="uk-UA"/>
        </w:rPr>
        <w:t>:</w:t>
      </w:r>
    </w:p>
    <w:p w:rsidR="00E76C37" w:rsidRPr="008D3443" w:rsidRDefault="00E76C37" w:rsidP="00E76C37">
      <w:pPr>
        <w:shd w:val="clear" w:color="auto" w:fill="FFFFFF"/>
        <w:rPr>
          <w:bCs/>
          <w:iCs/>
          <w:spacing w:val="9"/>
        </w:rPr>
      </w:pPr>
      <w:r w:rsidRPr="008D3443">
        <w:t xml:space="preserve">1. Розвиток стилістики від давнини до сучасності. </w:t>
      </w:r>
    </w:p>
    <w:p w:rsidR="00E76C37" w:rsidRPr="008D3443" w:rsidRDefault="00E76C37" w:rsidP="00E76C37">
      <w:pPr>
        <w:shd w:val="clear" w:color="auto" w:fill="FFFFFF"/>
      </w:pPr>
      <w:r w:rsidRPr="008D3443">
        <w:t xml:space="preserve">2. Засновники сучасної стилістики. </w:t>
      </w:r>
    </w:p>
    <w:p w:rsidR="00E76C37" w:rsidRPr="008D3443" w:rsidRDefault="00E76C37" w:rsidP="00E76C37">
      <w:pPr>
        <w:shd w:val="clear" w:color="auto" w:fill="FFFFFF"/>
        <w:rPr>
          <w:bCs/>
          <w:iCs/>
          <w:spacing w:val="9"/>
        </w:rPr>
      </w:pPr>
      <w:r w:rsidRPr="008D3443">
        <w:t xml:space="preserve">3. Мета і завдання сучасної стилістики. </w:t>
      </w:r>
    </w:p>
    <w:p w:rsidR="00E76C37" w:rsidRPr="008D3443" w:rsidRDefault="00E76C37" w:rsidP="00E76C37">
      <w:pPr>
        <w:shd w:val="clear" w:color="auto" w:fill="FFFFFF"/>
        <w:rPr>
          <w:bCs/>
          <w:iCs/>
          <w:spacing w:val="9"/>
        </w:rPr>
      </w:pPr>
      <w:r w:rsidRPr="008D3443">
        <w:t xml:space="preserve">4. Розмежування лінгвістичної та літературної стилістики. </w:t>
      </w:r>
    </w:p>
    <w:p w:rsidR="00E76C37" w:rsidRPr="008D3443" w:rsidRDefault="00E76C37" w:rsidP="00E76C37">
      <w:pPr>
        <w:shd w:val="clear" w:color="auto" w:fill="FFFFFF"/>
        <w:rPr>
          <w:bCs/>
          <w:iCs/>
          <w:spacing w:val="9"/>
        </w:rPr>
      </w:pPr>
      <w:r w:rsidRPr="008D3443">
        <w:t>5. Іспанська стилістична школа.</w:t>
      </w:r>
    </w:p>
    <w:p w:rsidR="00E76C37" w:rsidRPr="008D3443" w:rsidRDefault="00E76C37" w:rsidP="00E76C37">
      <w:pPr>
        <w:shd w:val="clear" w:color="auto" w:fill="FFFFFF"/>
      </w:pPr>
      <w:r w:rsidRPr="008D3443">
        <w:t xml:space="preserve">6. Конотація як одне з основних понять стилістики.  </w:t>
      </w:r>
    </w:p>
    <w:p w:rsidR="00E76C37" w:rsidRPr="008D3443" w:rsidRDefault="00E76C37" w:rsidP="00E76C37">
      <w:pPr>
        <w:shd w:val="clear" w:color="auto" w:fill="FFFFFF"/>
        <w:rPr>
          <w:bCs/>
          <w:iCs/>
          <w:spacing w:val="9"/>
        </w:rPr>
      </w:pPr>
      <w:r w:rsidRPr="008D3443">
        <w:t>7. Стилістична норма</w:t>
      </w:r>
    </w:p>
    <w:p w:rsidR="00E76C37" w:rsidRPr="008D3443" w:rsidRDefault="00E76C37" w:rsidP="00E76C37">
      <w:pPr>
        <w:shd w:val="clear" w:color="auto" w:fill="FFFFFF"/>
        <w:rPr>
          <w:bCs/>
          <w:iCs/>
          <w:spacing w:val="9"/>
        </w:rPr>
      </w:pPr>
      <w:r w:rsidRPr="008D3443">
        <w:t>8. Стилістична функція.</w:t>
      </w:r>
    </w:p>
    <w:p w:rsidR="00E76C37" w:rsidRPr="008D3443" w:rsidRDefault="00E76C37" w:rsidP="00E76C37">
      <w:pPr>
        <w:shd w:val="clear" w:color="auto" w:fill="FFFFFF"/>
        <w:rPr>
          <w:bCs/>
          <w:iCs/>
          <w:spacing w:val="9"/>
        </w:rPr>
      </w:pPr>
      <w:r w:rsidRPr="008D3443">
        <w:rPr>
          <w:bCs/>
          <w:iCs/>
          <w:spacing w:val="9"/>
        </w:rPr>
        <w:t>9. Стилістична диференціація лексикону.</w:t>
      </w:r>
    </w:p>
    <w:p w:rsidR="00AF46B6" w:rsidRPr="00AF46B6" w:rsidRDefault="00AF46B6" w:rsidP="00AF46B6">
      <w:pPr>
        <w:pStyle w:val="7"/>
        <w:spacing w:before="0" w:after="0"/>
        <w:jc w:val="both"/>
        <w:rPr>
          <w:b/>
          <w:sz w:val="28"/>
          <w:szCs w:val="28"/>
          <w:lang w:val="uk-UA"/>
        </w:rPr>
      </w:pPr>
      <w:r w:rsidRPr="00AF46B6">
        <w:rPr>
          <w:b/>
          <w:sz w:val="28"/>
          <w:szCs w:val="28"/>
          <w:lang w:val="uk-UA"/>
        </w:rPr>
        <w:t xml:space="preserve">Заняття № </w:t>
      </w:r>
      <w:r>
        <w:rPr>
          <w:b/>
          <w:sz w:val="28"/>
          <w:szCs w:val="28"/>
          <w:lang w:val="uk-UA"/>
        </w:rPr>
        <w:t>2</w:t>
      </w:r>
      <w:r w:rsidR="00E76C37">
        <w:rPr>
          <w:b/>
          <w:sz w:val="28"/>
          <w:szCs w:val="28"/>
          <w:lang w:val="uk-UA"/>
        </w:rPr>
        <w:t>,3</w:t>
      </w:r>
      <w:r w:rsidRPr="00AF46B6">
        <w:rPr>
          <w:b/>
          <w:sz w:val="28"/>
          <w:szCs w:val="28"/>
          <w:lang w:val="uk-UA"/>
        </w:rPr>
        <w:t xml:space="preserve"> </w:t>
      </w:r>
    </w:p>
    <w:p w:rsidR="00E76C37" w:rsidRPr="00E76C37" w:rsidRDefault="00AF46B6" w:rsidP="00E76C37">
      <w:pPr>
        <w:shd w:val="clear" w:color="auto" w:fill="FFFFFF"/>
        <w:jc w:val="both"/>
      </w:pPr>
      <w:r w:rsidRPr="00AF46B6">
        <w:rPr>
          <w:b/>
          <w:szCs w:val="28"/>
          <w:lang w:val="uk-UA"/>
        </w:rPr>
        <w:t xml:space="preserve">Тема: </w:t>
      </w:r>
      <w:r w:rsidR="00E76C37" w:rsidRPr="00E76C37">
        <w:t>Функції тропів в іспанській мові</w:t>
      </w:r>
    </w:p>
    <w:p w:rsidR="00AF46B6" w:rsidRPr="00AF46B6" w:rsidRDefault="00AF46B6" w:rsidP="00AF46B6">
      <w:pPr>
        <w:jc w:val="both"/>
        <w:rPr>
          <w:szCs w:val="28"/>
          <w:lang w:val="uk-UA"/>
        </w:rPr>
      </w:pPr>
      <w:r w:rsidRPr="00AF46B6">
        <w:rPr>
          <w:b/>
          <w:i/>
          <w:szCs w:val="28"/>
          <w:u w:val="single"/>
          <w:lang w:val="uk-UA"/>
        </w:rPr>
        <w:t>Аудиторна робота</w:t>
      </w:r>
      <w:r w:rsidRPr="00AF46B6">
        <w:rPr>
          <w:szCs w:val="28"/>
          <w:lang w:val="uk-UA"/>
        </w:rPr>
        <w:t>:</w:t>
      </w:r>
    </w:p>
    <w:p w:rsidR="00E76C37" w:rsidRPr="00E76C37" w:rsidRDefault="00E76C37" w:rsidP="00E76C37">
      <w:r w:rsidRPr="00E76C37">
        <w:t>1. Стилістичне використання метафори та метонімії.</w:t>
      </w:r>
    </w:p>
    <w:p w:rsidR="00E76C37" w:rsidRPr="00E76C37" w:rsidRDefault="00E76C37" w:rsidP="00E76C37">
      <w:r w:rsidRPr="00E76C37">
        <w:t>2. Уособлення.</w:t>
      </w:r>
    </w:p>
    <w:p w:rsidR="00E76C37" w:rsidRPr="00E76C37" w:rsidRDefault="00E76C37" w:rsidP="00E76C37">
      <w:r w:rsidRPr="00E76C37">
        <w:t>3. Стилістичний перифраз.</w:t>
      </w:r>
    </w:p>
    <w:p w:rsidR="00E76C37" w:rsidRPr="00E76C37" w:rsidRDefault="00E76C37" w:rsidP="00E76C37">
      <w:r w:rsidRPr="00E76C37">
        <w:t>4. Антономасія.</w:t>
      </w:r>
    </w:p>
    <w:p w:rsidR="00E76C37" w:rsidRPr="00E76C37" w:rsidRDefault="00E76C37" w:rsidP="00E76C37">
      <w:r w:rsidRPr="00E76C37">
        <w:t>5. Іронія.</w:t>
      </w:r>
    </w:p>
    <w:p w:rsidR="00E76C37" w:rsidRPr="00E76C37" w:rsidRDefault="00E76C37" w:rsidP="00E76C37">
      <w:r w:rsidRPr="00E76C37">
        <w:t>6. Гіпербола.</w:t>
      </w:r>
    </w:p>
    <w:p w:rsidR="00E76C37" w:rsidRPr="00E76C37" w:rsidRDefault="00E76C37" w:rsidP="00E76C37">
      <w:r w:rsidRPr="00E76C37">
        <w:t>7. Літота.</w:t>
      </w:r>
    </w:p>
    <w:p w:rsidR="00E76C37" w:rsidRPr="00E76C37" w:rsidRDefault="00E76C37" w:rsidP="00E76C37">
      <w:r w:rsidRPr="00E76C37">
        <w:t>8. Епітет та його різновиди.</w:t>
      </w:r>
    </w:p>
    <w:p w:rsidR="00E76C37" w:rsidRPr="00E76C37" w:rsidRDefault="00E76C37" w:rsidP="00E76C37">
      <w:r w:rsidRPr="00E76C37">
        <w:t xml:space="preserve">9. Традиційні та оригінальні виразні засоби стилістики. </w:t>
      </w:r>
    </w:p>
    <w:p w:rsidR="00AF46B6" w:rsidRPr="00AF46B6" w:rsidRDefault="00AF46B6" w:rsidP="00AF46B6">
      <w:pPr>
        <w:pStyle w:val="7"/>
        <w:spacing w:before="0" w:after="0"/>
        <w:jc w:val="both"/>
        <w:rPr>
          <w:b/>
          <w:sz w:val="28"/>
          <w:szCs w:val="28"/>
          <w:lang w:val="uk-UA"/>
        </w:rPr>
      </w:pPr>
      <w:r w:rsidRPr="00AF46B6">
        <w:rPr>
          <w:b/>
          <w:sz w:val="28"/>
          <w:szCs w:val="28"/>
          <w:lang w:val="uk-UA"/>
        </w:rPr>
        <w:t xml:space="preserve">Заняття № </w:t>
      </w:r>
      <w:r w:rsidR="00E76C37">
        <w:rPr>
          <w:b/>
          <w:sz w:val="28"/>
          <w:szCs w:val="28"/>
          <w:lang w:val="uk-UA"/>
        </w:rPr>
        <w:t>4</w:t>
      </w:r>
      <w:r w:rsidR="00C72729">
        <w:rPr>
          <w:b/>
          <w:sz w:val="28"/>
          <w:szCs w:val="28"/>
          <w:lang w:val="uk-UA"/>
        </w:rPr>
        <w:t>,5</w:t>
      </w:r>
      <w:r w:rsidRPr="00AF46B6">
        <w:rPr>
          <w:b/>
          <w:sz w:val="28"/>
          <w:szCs w:val="28"/>
          <w:lang w:val="uk-UA"/>
        </w:rPr>
        <w:t xml:space="preserve"> </w:t>
      </w:r>
    </w:p>
    <w:p w:rsidR="00E76C37" w:rsidRPr="00E76C37" w:rsidRDefault="00AF46B6" w:rsidP="00E76C37">
      <w:pPr>
        <w:pStyle w:val="aa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AF46B6">
        <w:rPr>
          <w:rFonts w:ascii="Times New Roman" w:hAnsi="Times New Roman"/>
          <w:b/>
          <w:sz w:val="28"/>
          <w:szCs w:val="28"/>
          <w:lang w:val="uk-UA"/>
        </w:rPr>
        <w:t xml:space="preserve">Тема: </w:t>
      </w:r>
      <w:r w:rsidR="00E76C37" w:rsidRPr="00E76C37">
        <w:rPr>
          <w:rFonts w:ascii="Times New Roman" w:hAnsi="Times New Roman"/>
          <w:sz w:val="28"/>
          <w:szCs w:val="28"/>
        </w:rPr>
        <w:t>Експресивні засоби стилістики на синтаксичному рівні</w:t>
      </w:r>
      <w:r w:rsidR="00E76C37" w:rsidRPr="00E76C37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</w:t>
      </w:r>
    </w:p>
    <w:p w:rsidR="00AF46B6" w:rsidRPr="00E76C37" w:rsidRDefault="00AF46B6" w:rsidP="00E76C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E76C3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Аудиторна робота</w:t>
      </w:r>
      <w:r w:rsidRPr="00E76C37">
        <w:rPr>
          <w:rFonts w:ascii="Times New Roman" w:hAnsi="Times New Roman"/>
          <w:sz w:val="28"/>
          <w:szCs w:val="28"/>
          <w:lang w:val="uk-UA"/>
        </w:rPr>
        <w:t>:</w:t>
      </w:r>
    </w:p>
    <w:p w:rsidR="00BC12DE" w:rsidRPr="00BC12DE" w:rsidRDefault="00BC12DE" w:rsidP="00BC12DE">
      <w:r w:rsidRPr="00BC12DE">
        <w:t xml:space="preserve">1. Поняття виразного синтаксису. </w:t>
      </w:r>
    </w:p>
    <w:p w:rsidR="00BC12DE" w:rsidRPr="00BC12DE" w:rsidRDefault="00BC12DE" w:rsidP="00BC12DE">
      <w:r w:rsidRPr="00BC12DE">
        <w:t>2. Градація та її функції.</w:t>
      </w:r>
    </w:p>
    <w:p w:rsidR="00BC12DE" w:rsidRPr="00BC12DE" w:rsidRDefault="00BC12DE" w:rsidP="00BC12DE">
      <w:r w:rsidRPr="00BC12DE">
        <w:t>3. Зевгма.</w:t>
      </w:r>
    </w:p>
    <w:p w:rsidR="00BC12DE" w:rsidRPr="00BC12DE" w:rsidRDefault="00BC12DE" w:rsidP="00BC12DE">
      <w:r w:rsidRPr="00BC12DE">
        <w:t>4. Антитеза.</w:t>
      </w:r>
    </w:p>
    <w:p w:rsidR="00BC12DE" w:rsidRPr="00BC12DE" w:rsidRDefault="00BC12DE" w:rsidP="00BC12DE">
      <w:r w:rsidRPr="00BC12DE">
        <w:t>5. Оксюморон.</w:t>
      </w:r>
    </w:p>
    <w:p w:rsidR="00BC12DE" w:rsidRPr="00BC12DE" w:rsidRDefault="00BC12DE" w:rsidP="00BC12DE">
      <w:r w:rsidRPr="00BC12DE">
        <w:t>6. Поняття семантичних фігур синтаксису за кількісним критерієм.</w:t>
      </w:r>
    </w:p>
    <w:p w:rsidR="00BC12DE" w:rsidRPr="00BC12DE" w:rsidRDefault="00BC12DE" w:rsidP="00BC12DE">
      <w:r w:rsidRPr="00BC12DE">
        <w:t>7. Еліпс.</w:t>
      </w:r>
    </w:p>
    <w:p w:rsidR="00BC12DE" w:rsidRPr="00BC12DE" w:rsidRDefault="00BC12DE" w:rsidP="00BC12DE">
      <w:r w:rsidRPr="00BC12DE">
        <w:t>8. Замовчування.</w:t>
      </w:r>
    </w:p>
    <w:p w:rsidR="00645C41" w:rsidRPr="00AF46B6" w:rsidRDefault="00645C41" w:rsidP="00645C41">
      <w:pPr>
        <w:pStyle w:val="7"/>
        <w:spacing w:before="0" w:after="0"/>
        <w:jc w:val="both"/>
        <w:rPr>
          <w:b/>
          <w:sz w:val="28"/>
          <w:szCs w:val="28"/>
          <w:lang w:val="uk-UA"/>
        </w:rPr>
      </w:pPr>
      <w:r w:rsidRPr="00AF46B6">
        <w:rPr>
          <w:b/>
          <w:sz w:val="28"/>
          <w:szCs w:val="28"/>
          <w:lang w:val="uk-UA"/>
        </w:rPr>
        <w:t xml:space="preserve">Заняття № </w:t>
      </w:r>
      <w:r w:rsidR="00446981">
        <w:rPr>
          <w:b/>
          <w:sz w:val="28"/>
          <w:szCs w:val="28"/>
          <w:lang w:val="uk-UA"/>
        </w:rPr>
        <w:t>6</w:t>
      </w:r>
      <w:r w:rsidRPr="00AF46B6">
        <w:rPr>
          <w:b/>
          <w:sz w:val="28"/>
          <w:szCs w:val="28"/>
          <w:lang w:val="uk-UA"/>
        </w:rPr>
        <w:t xml:space="preserve"> </w:t>
      </w:r>
    </w:p>
    <w:p w:rsidR="00E76C37" w:rsidRPr="008D3443" w:rsidRDefault="00645C41" w:rsidP="00E76C37">
      <w:pPr>
        <w:shd w:val="clear" w:color="auto" w:fill="FFFFFF"/>
        <w:jc w:val="both"/>
        <w:rPr>
          <w:b/>
        </w:rPr>
      </w:pPr>
      <w:r w:rsidRPr="00AF46B6">
        <w:rPr>
          <w:b/>
          <w:szCs w:val="28"/>
          <w:lang w:val="uk-UA"/>
        </w:rPr>
        <w:lastRenderedPageBreak/>
        <w:t xml:space="preserve">Тема: </w:t>
      </w:r>
      <w:r w:rsidR="00E76C37" w:rsidRPr="00E76C37">
        <w:t>Синтаксичні стилістичні фігури</w:t>
      </w:r>
    </w:p>
    <w:p w:rsidR="00645C41" w:rsidRPr="00AF46B6" w:rsidRDefault="00645C41" w:rsidP="00645C4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F46B6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Аудиторна робота</w:t>
      </w:r>
      <w:r w:rsidRPr="00AF46B6">
        <w:rPr>
          <w:rFonts w:ascii="Times New Roman" w:hAnsi="Times New Roman"/>
          <w:sz w:val="28"/>
          <w:szCs w:val="28"/>
          <w:lang w:val="uk-UA"/>
        </w:rPr>
        <w:t>:</w:t>
      </w:r>
    </w:p>
    <w:p w:rsidR="00E76C37" w:rsidRPr="00E76C37" w:rsidRDefault="00E76C37" w:rsidP="00E76C37">
      <w:r w:rsidRPr="00E76C37">
        <w:t>1. Асиндетон.</w:t>
      </w:r>
    </w:p>
    <w:p w:rsidR="00E76C37" w:rsidRPr="00E76C37" w:rsidRDefault="00E76C37" w:rsidP="00E76C37">
      <w:r w:rsidRPr="00E76C37">
        <w:t>2. Полісиндетон.</w:t>
      </w:r>
    </w:p>
    <w:p w:rsidR="00E76C37" w:rsidRPr="00E76C37" w:rsidRDefault="00E76C37" w:rsidP="00E76C37">
      <w:r w:rsidRPr="00E76C37">
        <w:t xml:space="preserve">3. Повтор та його різновиди. </w:t>
      </w:r>
    </w:p>
    <w:p w:rsidR="00E76C37" w:rsidRPr="00E76C37" w:rsidRDefault="00E76C37" w:rsidP="00E76C37">
      <w:r w:rsidRPr="00E76C37">
        <w:t xml:space="preserve">6. Паралелізм та хіазм. </w:t>
      </w:r>
    </w:p>
    <w:p w:rsidR="00E76C37" w:rsidRPr="00E76C37" w:rsidRDefault="00E76C37" w:rsidP="00E76C37">
      <w:r w:rsidRPr="00E76C37">
        <w:t>7. Парцеляція.</w:t>
      </w:r>
    </w:p>
    <w:p w:rsidR="00E76C37" w:rsidRPr="00E76C37" w:rsidRDefault="00E76C37" w:rsidP="00E76C37">
      <w:r w:rsidRPr="00E76C37">
        <w:t>8. Стилістична інверсія.</w:t>
      </w:r>
    </w:p>
    <w:p w:rsidR="00E76C37" w:rsidRPr="00AF46B6" w:rsidRDefault="00E76C37" w:rsidP="00E76C37">
      <w:pPr>
        <w:pStyle w:val="7"/>
        <w:spacing w:before="0" w:after="0"/>
        <w:jc w:val="both"/>
        <w:rPr>
          <w:b/>
          <w:sz w:val="28"/>
          <w:szCs w:val="28"/>
          <w:lang w:val="uk-UA"/>
        </w:rPr>
      </w:pPr>
      <w:r w:rsidRPr="00AF46B6">
        <w:rPr>
          <w:b/>
          <w:sz w:val="28"/>
          <w:szCs w:val="28"/>
          <w:lang w:val="uk-UA"/>
        </w:rPr>
        <w:t xml:space="preserve">Заняття № </w:t>
      </w:r>
      <w:r w:rsidR="00446981">
        <w:rPr>
          <w:b/>
          <w:sz w:val="28"/>
          <w:szCs w:val="28"/>
          <w:lang w:val="uk-UA"/>
        </w:rPr>
        <w:t>7</w:t>
      </w:r>
      <w:r w:rsidRPr="00AF46B6">
        <w:rPr>
          <w:b/>
          <w:sz w:val="28"/>
          <w:szCs w:val="28"/>
          <w:lang w:val="uk-UA"/>
        </w:rPr>
        <w:t xml:space="preserve"> </w:t>
      </w:r>
    </w:p>
    <w:p w:rsidR="00547F58" w:rsidRPr="00547F58" w:rsidRDefault="00E76C37" w:rsidP="00547F58">
      <w:pPr>
        <w:shd w:val="clear" w:color="auto" w:fill="FFFFFF"/>
        <w:jc w:val="both"/>
        <w:rPr>
          <w:bCs/>
        </w:rPr>
      </w:pPr>
      <w:r w:rsidRPr="00AF46B6">
        <w:rPr>
          <w:b/>
          <w:szCs w:val="28"/>
          <w:lang w:val="uk-UA"/>
        </w:rPr>
        <w:t>Тема:</w:t>
      </w:r>
      <w:r>
        <w:rPr>
          <w:lang w:val="uk-UA"/>
        </w:rPr>
        <w:t xml:space="preserve"> </w:t>
      </w:r>
      <w:r w:rsidR="00547F58" w:rsidRPr="00547F58">
        <w:rPr>
          <w:bCs/>
          <w:iCs/>
          <w:spacing w:val="9"/>
        </w:rPr>
        <w:t xml:space="preserve">Фонетичні та графічні </w:t>
      </w:r>
      <w:r w:rsidR="00547F58" w:rsidRPr="00547F58">
        <w:rPr>
          <w:bCs/>
        </w:rPr>
        <w:t xml:space="preserve">стилістичні засоби </w:t>
      </w:r>
    </w:p>
    <w:p w:rsidR="00BC12DE" w:rsidRPr="00475343" w:rsidRDefault="00BC12DE" w:rsidP="00BC12DE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F46B6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Аудиторна робота</w:t>
      </w:r>
      <w:r w:rsidRPr="00AF46B6">
        <w:rPr>
          <w:rFonts w:ascii="Times New Roman" w:hAnsi="Times New Roman"/>
          <w:sz w:val="28"/>
          <w:szCs w:val="28"/>
          <w:lang w:val="uk-UA"/>
        </w:rPr>
        <w:t>:</w:t>
      </w:r>
    </w:p>
    <w:p w:rsidR="00117EE7" w:rsidRPr="003E6170" w:rsidRDefault="00547F58" w:rsidP="00117EE7">
      <w:pPr>
        <w:jc w:val="both"/>
      </w:pPr>
      <w:r w:rsidRPr="00547F58">
        <w:t>1</w:t>
      </w:r>
      <w:r w:rsidR="00196C0D">
        <w:t xml:space="preserve">. </w:t>
      </w:r>
      <w:r w:rsidR="00117EE7" w:rsidRPr="003E6170">
        <w:t xml:space="preserve">Фонетична організація висловлювання. Евфонія та какофонія. Звуконаслідування. </w:t>
      </w:r>
    </w:p>
    <w:p w:rsidR="00117EE7" w:rsidRPr="003E6170" w:rsidRDefault="00117EE7" w:rsidP="00117EE7">
      <w:pPr>
        <w:jc w:val="both"/>
      </w:pPr>
      <w:r w:rsidRPr="003E6170">
        <w:t>2. Алітерація, асонанс, парономасія.</w:t>
      </w:r>
    </w:p>
    <w:p w:rsidR="00117EE7" w:rsidRPr="003E6170" w:rsidRDefault="00117EE7" w:rsidP="00117EE7">
      <w:pPr>
        <w:jc w:val="both"/>
      </w:pPr>
      <w:r w:rsidRPr="003E6170">
        <w:t xml:space="preserve">3. Графічні стилістичні засоби. Відхилення від орфографічної норми. </w:t>
      </w:r>
    </w:p>
    <w:p w:rsidR="00117EE7" w:rsidRPr="003E6170" w:rsidRDefault="00117EE7" w:rsidP="00117EE7">
      <w:pPr>
        <w:jc w:val="both"/>
      </w:pPr>
      <w:r w:rsidRPr="003E6170">
        <w:t>4. Стилістичний потенціал типографічних знаків.</w:t>
      </w:r>
    </w:p>
    <w:p w:rsidR="00117EE7" w:rsidRPr="003E6170" w:rsidRDefault="00117EE7" w:rsidP="00117EE7">
      <w:pPr>
        <w:jc w:val="both"/>
      </w:pPr>
      <w:r w:rsidRPr="003E6170">
        <w:t>5. Функції техніки потоку свідомості..</w:t>
      </w:r>
    </w:p>
    <w:p w:rsidR="00446981" w:rsidRPr="00AF46B6" w:rsidRDefault="00446981" w:rsidP="00446981">
      <w:pPr>
        <w:pStyle w:val="7"/>
        <w:spacing w:before="0" w:after="0"/>
        <w:jc w:val="both"/>
        <w:rPr>
          <w:b/>
          <w:sz w:val="28"/>
          <w:szCs w:val="28"/>
          <w:lang w:val="uk-UA"/>
        </w:rPr>
      </w:pPr>
      <w:r w:rsidRPr="00AF46B6">
        <w:rPr>
          <w:b/>
          <w:sz w:val="28"/>
          <w:szCs w:val="28"/>
          <w:lang w:val="uk-UA"/>
        </w:rPr>
        <w:t xml:space="preserve">Заняття № </w:t>
      </w:r>
      <w:r>
        <w:rPr>
          <w:b/>
          <w:sz w:val="28"/>
          <w:szCs w:val="28"/>
          <w:lang w:val="uk-UA"/>
        </w:rPr>
        <w:t>8</w:t>
      </w:r>
      <w:r w:rsidRPr="00AF46B6">
        <w:rPr>
          <w:b/>
          <w:sz w:val="28"/>
          <w:szCs w:val="28"/>
          <w:lang w:val="uk-UA"/>
        </w:rPr>
        <w:t xml:space="preserve"> </w:t>
      </w:r>
    </w:p>
    <w:p w:rsidR="00446981" w:rsidRPr="00446981" w:rsidRDefault="00446981" w:rsidP="00446981">
      <w:pPr>
        <w:rPr>
          <w:lang w:val="uk-UA"/>
        </w:rPr>
      </w:pPr>
      <w:r w:rsidRPr="00AF46B6">
        <w:rPr>
          <w:b/>
          <w:szCs w:val="28"/>
          <w:lang w:val="uk-UA"/>
        </w:rPr>
        <w:t>Тема</w:t>
      </w:r>
      <w:r w:rsidRPr="00117EE7">
        <w:rPr>
          <w:b/>
          <w:szCs w:val="28"/>
          <w:lang w:val="uk-UA"/>
        </w:rPr>
        <w:t>:</w:t>
      </w:r>
      <w:r w:rsidRPr="00117EE7">
        <w:rPr>
          <w:lang w:val="uk-UA"/>
        </w:rPr>
        <w:t xml:space="preserve"> </w:t>
      </w:r>
      <w:r w:rsidRPr="00117EE7">
        <w:t>Основні поняття іспанської метрики</w:t>
      </w:r>
    </w:p>
    <w:p w:rsidR="005A40F9" w:rsidRPr="00475343" w:rsidRDefault="005A40F9" w:rsidP="005A40F9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F46B6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Аудиторна робота</w:t>
      </w:r>
      <w:r w:rsidRPr="00AF46B6">
        <w:rPr>
          <w:rFonts w:ascii="Times New Roman" w:hAnsi="Times New Roman"/>
          <w:sz w:val="28"/>
          <w:szCs w:val="28"/>
          <w:lang w:val="uk-UA"/>
        </w:rPr>
        <w:t>:</w:t>
      </w:r>
    </w:p>
    <w:p w:rsidR="00117EE7" w:rsidRPr="008D3443" w:rsidRDefault="00117EE7" w:rsidP="00117EE7">
      <w:pPr>
        <w:jc w:val="both"/>
        <w:rPr>
          <w:bCs/>
          <w:iCs/>
          <w:spacing w:val="9"/>
        </w:rPr>
      </w:pPr>
      <w:r w:rsidRPr="008D3443">
        <w:rPr>
          <w:bCs/>
        </w:rPr>
        <w:t>1. Завдання метрики. Поняття ритму та с</w:t>
      </w:r>
      <w:r w:rsidRPr="008D3443">
        <w:rPr>
          <w:bCs/>
          <w:iCs/>
          <w:spacing w:val="9"/>
        </w:rPr>
        <w:t xml:space="preserve">истем версифікації. </w:t>
      </w:r>
    </w:p>
    <w:p w:rsidR="00117EE7" w:rsidRPr="008D3443" w:rsidRDefault="00117EE7" w:rsidP="00117EE7">
      <w:pPr>
        <w:jc w:val="both"/>
        <w:rPr>
          <w:bCs/>
          <w:iCs/>
          <w:spacing w:val="9"/>
        </w:rPr>
      </w:pPr>
      <w:r w:rsidRPr="008D3443">
        <w:rPr>
          <w:bCs/>
          <w:iCs/>
          <w:spacing w:val="9"/>
        </w:rPr>
        <w:t xml:space="preserve">2. Метр  в іспанській поезії. Метричні вольності. </w:t>
      </w:r>
    </w:p>
    <w:p w:rsidR="00117EE7" w:rsidRPr="008D3443" w:rsidRDefault="00117EE7" w:rsidP="00117EE7">
      <w:pPr>
        <w:jc w:val="both"/>
        <w:rPr>
          <w:bCs/>
          <w:iCs/>
          <w:spacing w:val="9"/>
        </w:rPr>
      </w:pPr>
      <w:r w:rsidRPr="008D3443">
        <w:rPr>
          <w:bCs/>
          <w:iCs/>
          <w:spacing w:val="9"/>
        </w:rPr>
        <w:t xml:space="preserve">3. Типи рими. </w:t>
      </w:r>
    </w:p>
    <w:p w:rsidR="00117EE7" w:rsidRPr="008D3443" w:rsidRDefault="00117EE7" w:rsidP="00117EE7">
      <w:pPr>
        <w:jc w:val="both"/>
        <w:rPr>
          <w:b/>
          <w:bCs/>
        </w:rPr>
      </w:pPr>
      <w:r w:rsidRPr="008D3443">
        <w:rPr>
          <w:bCs/>
          <w:iCs/>
          <w:spacing w:val="9"/>
        </w:rPr>
        <w:t xml:space="preserve">4. Стилістичний потенціал ритму та метру.  </w:t>
      </w:r>
    </w:p>
    <w:p w:rsidR="00446981" w:rsidRPr="00117EE7" w:rsidRDefault="00117EE7" w:rsidP="00117EE7">
      <w:pPr>
        <w:jc w:val="both"/>
        <w:rPr>
          <w:b/>
          <w:bCs/>
        </w:rPr>
      </w:pPr>
      <w:r w:rsidRPr="008D3443">
        <w:t xml:space="preserve">5. Проблема співвідношення між метром та змістом віршованого тексту. </w:t>
      </w:r>
    </w:p>
    <w:p w:rsidR="007E0D03" w:rsidRDefault="00DD43F2" w:rsidP="00DD43F2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Л</w:t>
      </w:r>
      <w:r w:rsidR="007E0D03">
        <w:rPr>
          <w:b/>
          <w:szCs w:val="28"/>
          <w:lang w:val="uk-UA"/>
        </w:rPr>
        <w:t>ітература:</w:t>
      </w:r>
    </w:p>
    <w:p w:rsidR="00B55D25" w:rsidRPr="00352169" w:rsidRDefault="00B55D25" w:rsidP="00B55D25">
      <w:pPr>
        <w:jc w:val="both"/>
      </w:pPr>
      <w:r>
        <w:rPr>
          <w:lang w:val="uk-UA"/>
        </w:rPr>
        <w:t>1.</w:t>
      </w:r>
      <w:r w:rsidRPr="00352169">
        <w:t xml:space="preserve">Ткаченко Л.Л. Стилістика іспанської мови. Навчальний посібник для студентів-філологів вищих закладів освіти. – Херсон: ХДУ,  2013. – 231 с. (іспанською мовою) </w:t>
      </w:r>
    </w:p>
    <w:p w:rsidR="00B55D25" w:rsidRPr="00352169" w:rsidRDefault="00B55D25" w:rsidP="00B55D25">
      <w:pPr>
        <w:jc w:val="both"/>
      </w:pPr>
      <w:r>
        <w:rPr>
          <w:lang w:val="uk-UA"/>
        </w:rPr>
        <w:t>2.</w:t>
      </w:r>
      <w:r w:rsidRPr="00352169">
        <w:t>Виноградов В.В. Стилистика. Поэтика. Теория поэтической речи. – М.: Изд-во АН СССР, 1963. – 256 с.</w:t>
      </w:r>
    </w:p>
    <w:p w:rsidR="00B55D25" w:rsidRPr="00352169" w:rsidRDefault="00B55D25" w:rsidP="00B55D25">
      <w:pPr>
        <w:jc w:val="both"/>
      </w:pPr>
      <w:r>
        <w:rPr>
          <w:lang w:val="uk-UA"/>
        </w:rPr>
        <w:t xml:space="preserve">3. </w:t>
      </w:r>
      <w:r w:rsidRPr="00352169">
        <w:t>Гальперин И.Р.Текст как объект лингвистического исследования. – М: КомКнига, 2006. – 144 с.</w:t>
      </w:r>
    </w:p>
    <w:p w:rsidR="00B55D25" w:rsidRPr="00352169" w:rsidRDefault="00B55D25" w:rsidP="00B55D25">
      <w:pPr>
        <w:jc w:val="both"/>
      </w:pPr>
      <w:r>
        <w:rPr>
          <w:lang w:val="uk-UA"/>
        </w:rPr>
        <w:t xml:space="preserve">4. </w:t>
      </w:r>
      <w:r w:rsidRPr="00352169">
        <w:t xml:space="preserve">Колегаева И.М. Текст как единица научной и художественной коммуникации. – Одесса: Ред.-изд. отдел обл. управления по печати, 1991 . – 120 с. </w:t>
      </w:r>
    </w:p>
    <w:p w:rsidR="00B55D25" w:rsidRPr="00352169" w:rsidRDefault="00B55D25" w:rsidP="00B55D25">
      <w:pPr>
        <w:jc w:val="both"/>
      </w:pPr>
      <w:r>
        <w:rPr>
          <w:lang w:val="uk-UA"/>
        </w:rPr>
        <w:t xml:space="preserve">5. </w:t>
      </w:r>
      <w:r w:rsidRPr="00352169">
        <w:t>Лотман Ю.М. Структура художественного текста // Лотман Ю. М. Об искусстве. – СПб., 1998. – С. 14-288.</w:t>
      </w:r>
    </w:p>
    <w:p w:rsidR="00B55D25" w:rsidRPr="00352169" w:rsidRDefault="00B55D25" w:rsidP="00B55D25">
      <w:pPr>
        <w:jc w:val="both"/>
      </w:pPr>
      <w:r>
        <w:rPr>
          <w:lang w:val="uk-UA"/>
        </w:rPr>
        <w:t xml:space="preserve">6. </w:t>
      </w:r>
      <w:r w:rsidRPr="00352169">
        <w:t>Оржицький І.О. Bosquejo de la estilística española. Навчальний посібник для студентів вищих навчальних закладів, які навчаються за спеціальністю 6.020303 – «Філологія» / Нар. укр. акад., [каф. герман. та роман. філол. ; авт.-упоряд. І. О. Оржицький]. – Харків : Вид-во НУА, 2015. – 44 с. Режим доступу:</w:t>
      </w:r>
    </w:p>
    <w:p w:rsidR="00B55D25" w:rsidRDefault="00B55D25" w:rsidP="00B55D25">
      <w:pPr>
        <w:jc w:val="both"/>
        <w:rPr>
          <w:lang w:val="uk-UA"/>
        </w:rPr>
      </w:pPr>
      <w:r>
        <w:rPr>
          <w:lang w:val="uk-UA"/>
        </w:rPr>
        <w:t xml:space="preserve">7. </w:t>
      </w:r>
      <w:r w:rsidRPr="00352169">
        <w:t xml:space="preserve">Селіванова О.О. Основи теорії мовної комунікації. − Черкаси: Чабаненко Ю.А., 2011. – 350 с. </w:t>
      </w:r>
    </w:p>
    <w:p w:rsidR="00B55D25" w:rsidRPr="00352169" w:rsidRDefault="00B55D25" w:rsidP="00B55D25">
      <w:pPr>
        <w:jc w:val="both"/>
      </w:pPr>
      <w:r>
        <w:rPr>
          <w:lang w:val="uk-UA"/>
        </w:rPr>
        <w:t xml:space="preserve">8. </w:t>
      </w:r>
      <w:r w:rsidRPr="00352169">
        <w:t xml:space="preserve">Шишкова Т.Н., Попок Х.-К.Л. Стилистика испанского языка: Учеб.пособие для ин-тов и фак. иностр. яз. – Минск: Вышейш. шк., 1989. – 135 с. </w:t>
      </w:r>
    </w:p>
    <w:p w:rsidR="00B55D25" w:rsidRPr="00352169" w:rsidRDefault="00B55D25" w:rsidP="00B55D25">
      <w:pPr>
        <w:jc w:val="both"/>
      </w:pPr>
      <w:r>
        <w:rPr>
          <w:lang w:val="uk-UA"/>
        </w:rPr>
        <w:lastRenderedPageBreak/>
        <w:t xml:space="preserve">9. </w:t>
      </w:r>
      <w:r w:rsidRPr="00352169">
        <w:t xml:space="preserve">Angel López García.  La escuela española de estilística y la pragmática Режим доступу:  </w:t>
      </w:r>
      <w:hyperlink r:id="rId15" w:history="1">
        <w:r w:rsidRPr="00352169">
          <w:rPr>
            <w:rStyle w:val="a9"/>
          </w:rPr>
          <w:t>https://www.scipedia.com/wd/images/0/02/Draft_Content_447495767-4966-1876-document.pdf</w:t>
        </w:r>
      </w:hyperlink>
    </w:p>
    <w:p w:rsidR="00B55D25" w:rsidRPr="00B55D25" w:rsidRDefault="00B55D25" w:rsidP="00B55D25">
      <w:pPr>
        <w:jc w:val="both"/>
        <w:rPr>
          <w:lang w:val="en-US"/>
        </w:rPr>
      </w:pPr>
      <w:r>
        <w:rPr>
          <w:rFonts w:eastAsia="Arial Unicode MS"/>
          <w:lang w:val="uk-UA"/>
        </w:rPr>
        <w:t xml:space="preserve">10. </w:t>
      </w:r>
      <w:r w:rsidRPr="00352169">
        <w:rPr>
          <w:rFonts w:eastAsia="Arial Unicode MS"/>
          <w:lang w:val="en-US"/>
        </w:rPr>
        <w:t xml:space="preserve">Diccionario de la lengua española RAE. </w:t>
      </w:r>
      <w:r w:rsidRPr="00B55D25">
        <w:rPr>
          <w:rFonts w:eastAsia="Arial Unicode MS"/>
          <w:lang w:val="en-US"/>
        </w:rPr>
        <w:t>Edici</w:t>
      </w:r>
      <w:r w:rsidRPr="00B55D25">
        <w:rPr>
          <w:lang w:val="en-US"/>
        </w:rPr>
        <w:t>ó</w:t>
      </w:r>
      <w:r w:rsidRPr="00B55D25">
        <w:rPr>
          <w:rFonts w:eastAsia="Arial Unicode MS"/>
          <w:lang w:val="en-US"/>
        </w:rPr>
        <w:t xml:space="preserve">n tricentenaria </w:t>
      </w:r>
      <w:hyperlink r:id="rId16" w:history="1">
        <w:r w:rsidRPr="00B55D25">
          <w:rPr>
            <w:rStyle w:val="a9"/>
            <w:lang w:val="en-US"/>
          </w:rPr>
          <w:t>https://dle.rae.es/</w:t>
        </w:r>
      </w:hyperlink>
    </w:p>
    <w:p w:rsidR="00B55D25" w:rsidRPr="00B55D25" w:rsidRDefault="00B55D25" w:rsidP="00B55D25">
      <w:pPr>
        <w:jc w:val="both"/>
        <w:rPr>
          <w:lang w:val="en-US"/>
        </w:rPr>
      </w:pPr>
      <w:r>
        <w:rPr>
          <w:lang w:val="uk-UA"/>
        </w:rPr>
        <w:t xml:space="preserve">11. </w:t>
      </w:r>
      <w:r w:rsidRPr="00B55D25">
        <w:rPr>
          <w:lang w:val="en-US"/>
        </w:rPr>
        <w:t>Lengua castellana. La enciclopedía del estudiante. – Madrid: Santillana Educación, 2005. – 357 p.</w:t>
      </w:r>
    </w:p>
    <w:p w:rsidR="00B55D25" w:rsidRPr="00352169" w:rsidRDefault="00B55D25" w:rsidP="00B55D25">
      <w:pPr>
        <w:jc w:val="both"/>
        <w:rPr>
          <w:lang w:val="en-US"/>
        </w:rPr>
      </w:pPr>
      <w:r>
        <w:rPr>
          <w:lang w:val="uk-UA"/>
        </w:rPr>
        <w:t xml:space="preserve">12. </w:t>
      </w:r>
      <w:r w:rsidRPr="00352169">
        <w:rPr>
          <w:lang w:val="en-US"/>
        </w:rPr>
        <w:t xml:space="preserve">Bosque Ignacio, Escandell M. Victoria, Leonetti Manuel, Sánchez Cristina. </w:t>
      </w:r>
      <w:r w:rsidRPr="00B55D25">
        <w:rPr>
          <w:lang w:val="en-US"/>
        </w:rPr>
        <w:t xml:space="preserve">Lengua castellana y literatura. </w:t>
      </w:r>
      <w:r w:rsidRPr="00352169">
        <w:rPr>
          <w:lang w:val="en-US"/>
        </w:rPr>
        <w:t>Bachillerato 2. – Madrid: Santillana Educación,  S.L., 2003. – 415 p.</w:t>
      </w:r>
    </w:p>
    <w:p w:rsidR="00B55D25" w:rsidRPr="00352169" w:rsidRDefault="00B55D25" w:rsidP="00B55D25">
      <w:pPr>
        <w:jc w:val="both"/>
        <w:rPr>
          <w:lang w:val="en-US"/>
        </w:rPr>
      </w:pPr>
      <w:r>
        <w:rPr>
          <w:lang w:val="uk-UA"/>
        </w:rPr>
        <w:t xml:space="preserve">13. </w:t>
      </w:r>
      <w:r w:rsidRPr="00352169">
        <w:rPr>
          <w:lang w:val="en-US"/>
        </w:rPr>
        <w:t>Carreter Fernando Lázaro. Lengua castellana y literatura. Bachillerato 1.– Madrid: Grupo Anaya, S.A., 2002. – 375 p.</w:t>
      </w:r>
    </w:p>
    <w:p w:rsidR="00B55D25" w:rsidRPr="00352169" w:rsidRDefault="00B55D25" w:rsidP="00B55D25">
      <w:pPr>
        <w:jc w:val="both"/>
      </w:pPr>
      <w:r>
        <w:rPr>
          <w:lang w:val="uk-UA"/>
        </w:rPr>
        <w:t xml:space="preserve">14. </w:t>
      </w:r>
      <w:r w:rsidRPr="00352169">
        <w:rPr>
          <w:lang w:val="en-US"/>
        </w:rPr>
        <w:t xml:space="preserve">La estilística II. La estilística </w:t>
      </w:r>
      <w:r w:rsidRPr="00B55D25">
        <w:rPr>
          <w:lang w:val="en-US"/>
        </w:rPr>
        <w:t xml:space="preserve">de la lengua.  </w:t>
      </w:r>
      <w:r w:rsidRPr="00352169">
        <w:t xml:space="preserve">Режим доступу:  </w:t>
      </w:r>
      <w:hyperlink r:id="rId17" w:history="1">
        <w:r w:rsidRPr="00352169">
          <w:rPr>
            <w:rStyle w:val="a9"/>
          </w:rPr>
          <w:t>https://peripoietikes.hypotheses.org/294</w:t>
        </w:r>
      </w:hyperlink>
    </w:p>
    <w:p w:rsidR="00B55D25" w:rsidRPr="00B55D25" w:rsidRDefault="00B55D25" w:rsidP="00B55D25">
      <w:pPr>
        <w:jc w:val="both"/>
        <w:rPr>
          <w:lang w:val="en-US"/>
        </w:rPr>
      </w:pPr>
      <w:r>
        <w:rPr>
          <w:lang w:val="uk-UA"/>
        </w:rPr>
        <w:t xml:space="preserve">15. </w:t>
      </w:r>
      <w:r w:rsidRPr="00352169">
        <w:rPr>
          <w:lang w:val="en-US"/>
        </w:rPr>
        <w:t xml:space="preserve">López Pedro, Honrado Asunción, Cicuéndez Luis, Ferro Enrique. </w:t>
      </w:r>
      <w:r w:rsidRPr="00B55D25">
        <w:rPr>
          <w:lang w:val="en-US"/>
        </w:rPr>
        <w:t xml:space="preserve">Lengua castellana y literatura. Métodos, técnicas, estrategias. Bachillerato 4. – Madrid: Santillana Educación,  S.L., 2003. – 305 p. </w:t>
      </w:r>
    </w:p>
    <w:p w:rsidR="00547F58" w:rsidRDefault="007E0D03" w:rsidP="00547F58">
      <w:pPr>
        <w:rPr>
          <w:b/>
          <w:bCs/>
          <w:lang w:val="uk-UA"/>
        </w:rPr>
      </w:pPr>
      <w:r>
        <w:rPr>
          <w:b/>
          <w:szCs w:val="28"/>
          <w:lang w:val="uk-UA"/>
        </w:rPr>
        <w:t>2</w:t>
      </w:r>
      <w:r w:rsidRPr="00AF46B6">
        <w:rPr>
          <w:b/>
          <w:szCs w:val="28"/>
        </w:rPr>
        <w:t>. Змістовий модуль</w:t>
      </w:r>
      <w:r w:rsidRPr="00AF46B6">
        <w:rPr>
          <w:b/>
          <w:szCs w:val="28"/>
          <w:lang w:val="uk-UA"/>
        </w:rPr>
        <w:t xml:space="preserve">: </w:t>
      </w:r>
      <w:r w:rsidR="00547F58" w:rsidRPr="008D3443">
        <w:rPr>
          <w:b/>
          <w:bCs/>
        </w:rPr>
        <w:t>Функціональна с</w:t>
      </w:r>
      <w:r w:rsidR="00547F58" w:rsidRPr="008D3443">
        <w:rPr>
          <w:b/>
        </w:rPr>
        <w:t>тилістика</w:t>
      </w:r>
      <w:r w:rsidR="00547F58" w:rsidRPr="008D3443">
        <w:rPr>
          <w:b/>
          <w:bCs/>
        </w:rPr>
        <w:t xml:space="preserve"> </w:t>
      </w:r>
    </w:p>
    <w:p w:rsidR="007E0D03" w:rsidRPr="00AF46B6" w:rsidRDefault="007E0D03" w:rsidP="00547F58">
      <w:pPr>
        <w:rPr>
          <w:b/>
          <w:szCs w:val="28"/>
          <w:lang w:val="uk-UA"/>
        </w:rPr>
      </w:pPr>
      <w:r w:rsidRPr="00AF46B6">
        <w:rPr>
          <w:b/>
          <w:szCs w:val="28"/>
          <w:lang w:val="uk-UA"/>
        </w:rPr>
        <w:t xml:space="preserve">Заняття № 1 </w:t>
      </w:r>
    </w:p>
    <w:p w:rsidR="000E2C53" w:rsidRDefault="007E0D03" w:rsidP="000E2C53">
      <w:pPr>
        <w:tabs>
          <w:tab w:val="left" w:pos="1620"/>
        </w:tabs>
        <w:jc w:val="both"/>
        <w:rPr>
          <w:bCs/>
          <w:lang w:val="uk-UA"/>
        </w:rPr>
      </w:pPr>
      <w:r w:rsidRPr="00AF46B6">
        <w:rPr>
          <w:b/>
          <w:szCs w:val="28"/>
          <w:lang w:val="uk-UA"/>
        </w:rPr>
        <w:t xml:space="preserve">Тема: </w:t>
      </w:r>
      <w:r w:rsidR="000E2C53" w:rsidRPr="001E7FAA">
        <w:rPr>
          <w:bCs/>
          <w:lang w:val="uk-UA"/>
        </w:rPr>
        <w:t xml:space="preserve">Лінгвістичні особливості </w:t>
      </w:r>
      <w:r w:rsidR="000E2C53">
        <w:rPr>
          <w:bCs/>
          <w:lang w:val="uk-UA"/>
        </w:rPr>
        <w:t xml:space="preserve">розмовного та </w:t>
      </w:r>
      <w:r w:rsidR="000E2C53" w:rsidRPr="001E7FAA">
        <w:rPr>
          <w:bCs/>
          <w:lang w:val="uk-UA"/>
        </w:rPr>
        <w:t>офіційно-ділового стил</w:t>
      </w:r>
      <w:r w:rsidR="000E2C53">
        <w:rPr>
          <w:bCs/>
          <w:lang w:val="uk-UA"/>
        </w:rPr>
        <w:t>ів.</w:t>
      </w:r>
    </w:p>
    <w:p w:rsidR="00C86F90" w:rsidRPr="00AF46B6" w:rsidRDefault="00C86F90" w:rsidP="00EA299E">
      <w:pPr>
        <w:shd w:val="clear" w:color="auto" w:fill="FFFFFF"/>
        <w:jc w:val="both"/>
        <w:rPr>
          <w:szCs w:val="28"/>
          <w:lang w:val="uk-UA"/>
        </w:rPr>
      </w:pPr>
      <w:r w:rsidRPr="00AF46B6">
        <w:rPr>
          <w:b/>
          <w:i/>
          <w:szCs w:val="28"/>
          <w:u w:val="single"/>
          <w:lang w:val="uk-UA"/>
        </w:rPr>
        <w:t>Аудиторна робота</w:t>
      </w:r>
      <w:r w:rsidRPr="00AF46B6">
        <w:rPr>
          <w:szCs w:val="28"/>
          <w:lang w:val="uk-UA"/>
        </w:rPr>
        <w:t>:</w:t>
      </w:r>
    </w:p>
    <w:p w:rsidR="00EA299E" w:rsidRPr="00EA299E" w:rsidRDefault="00EA299E" w:rsidP="00EA299E">
      <w:pPr>
        <w:jc w:val="both"/>
      </w:pPr>
      <w:r w:rsidRPr="00EA299E">
        <w:t>1.Загальна характеристика розмовного стилю.</w:t>
      </w:r>
    </w:p>
    <w:p w:rsidR="00EA299E" w:rsidRPr="00EA299E" w:rsidRDefault="000E2C53" w:rsidP="00EA299E">
      <w:pPr>
        <w:jc w:val="both"/>
      </w:pPr>
      <w:r>
        <w:rPr>
          <w:lang w:val="uk-UA"/>
        </w:rPr>
        <w:t>2</w:t>
      </w:r>
      <w:r w:rsidR="00EA299E" w:rsidRPr="00EA299E">
        <w:t>. Особливості вимови розмовного стилю.</w:t>
      </w:r>
    </w:p>
    <w:p w:rsidR="00EA299E" w:rsidRPr="00EA299E" w:rsidRDefault="000E2C53" w:rsidP="00EA299E">
      <w:pPr>
        <w:jc w:val="both"/>
      </w:pPr>
      <w:r>
        <w:rPr>
          <w:lang w:val="uk-UA"/>
        </w:rPr>
        <w:t>3</w:t>
      </w:r>
      <w:r w:rsidR="00EA299E" w:rsidRPr="00EA299E">
        <w:t>. Характеристика морфологічного рівня розмовного стилю.</w:t>
      </w:r>
    </w:p>
    <w:p w:rsidR="00EA299E" w:rsidRPr="00EA299E" w:rsidRDefault="000E2C53" w:rsidP="00EA299E">
      <w:pPr>
        <w:jc w:val="both"/>
      </w:pPr>
      <w:r>
        <w:rPr>
          <w:lang w:val="uk-UA"/>
        </w:rPr>
        <w:t>4</w:t>
      </w:r>
      <w:r w:rsidR="00EA299E" w:rsidRPr="00EA299E">
        <w:t>. Лексичні відмінності розмовного стилю.</w:t>
      </w:r>
    </w:p>
    <w:p w:rsidR="00EA299E" w:rsidRPr="00EA299E" w:rsidRDefault="000E2C53" w:rsidP="00EA299E">
      <w:pPr>
        <w:jc w:val="both"/>
      </w:pPr>
      <w:r>
        <w:rPr>
          <w:lang w:val="uk-UA"/>
        </w:rPr>
        <w:t>5</w:t>
      </w:r>
      <w:r w:rsidR="00EA299E" w:rsidRPr="00EA299E">
        <w:t>. Синтаксична характеристика розмовного стилю.</w:t>
      </w:r>
    </w:p>
    <w:p w:rsidR="00547F58" w:rsidRPr="00547F58" w:rsidRDefault="000E2C53" w:rsidP="00547F58">
      <w:r>
        <w:rPr>
          <w:lang w:val="uk-UA"/>
        </w:rPr>
        <w:t>6</w:t>
      </w:r>
      <w:r w:rsidR="00547F58" w:rsidRPr="00547F58">
        <w:t>. Загальна характеристика офіційно-ділового стилю.</w:t>
      </w:r>
    </w:p>
    <w:p w:rsidR="00547F58" w:rsidRPr="00547F58" w:rsidRDefault="000E2C53" w:rsidP="00547F58">
      <w:r>
        <w:rPr>
          <w:lang w:val="uk-UA"/>
        </w:rPr>
        <w:t>7</w:t>
      </w:r>
      <w:r w:rsidR="00547F58" w:rsidRPr="00547F58">
        <w:t xml:space="preserve">. Морфологічні відмінності офіційно-ділового стилю. </w:t>
      </w:r>
    </w:p>
    <w:p w:rsidR="00547F58" w:rsidRPr="00547F58" w:rsidRDefault="000E2C53" w:rsidP="00547F58">
      <w:r>
        <w:rPr>
          <w:lang w:val="uk-UA"/>
        </w:rPr>
        <w:t>8</w:t>
      </w:r>
      <w:r w:rsidR="00547F58" w:rsidRPr="00547F58">
        <w:t>. Офіційна лексика.</w:t>
      </w:r>
    </w:p>
    <w:p w:rsidR="00547F58" w:rsidRPr="00547F58" w:rsidRDefault="000E2C53" w:rsidP="00547F58">
      <w:pPr>
        <w:rPr>
          <w:lang w:val="uk-UA"/>
        </w:rPr>
      </w:pPr>
      <w:r>
        <w:rPr>
          <w:lang w:val="uk-UA"/>
        </w:rPr>
        <w:t>9</w:t>
      </w:r>
      <w:r w:rsidR="00547F58" w:rsidRPr="00547F58">
        <w:t>. Синтаксичні відмінності офіційно-ділового стилю.</w:t>
      </w:r>
    </w:p>
    <w:p w:rsidR="00547F58" w:rsidRPr="00AF46B6" w:rsidRDefault="00547F58" w:rsidP="00547F58">
      <w:pPr>
        <w:jc w:val="both"/>
        <w:rPr>
          <w:b/>
          <w:szCs w:val="28"/>
          <w:lang w:val="uk-UA"/>
        </w:rPr>
      </w:pPr>
      <w:r w:rsidRPr="00AF46B6">
        <w:rPr>
          <w:b/>
          <w:szCs w:val="28"/>
          <w:lang w:val="uk-UA"/>
        </w:rPr>
        <w:t xml:space="preserve">Заняття № </w:t>
      </w:r>
      <w:r w:rsidR="000E2C53">
        <w:rPr>
          <w:b/>
          <w:szCs w:val="28"/>
          <w:lang w:val="uk-UA"/>
        </w:rPr>
        <w:t>2</w:t>
      </w:r>
      <w:r w:rsidRPr="00AF46B6">
        <w:rPr>
          <w:b/>
          <w:szCs w:val="28"/>
          <w:lang w:val="uk-UA"/>
        </w:rPr>
        <w:t xml:space="preserve"> </w:t>
      </w:r>
    </w:p>
    <w:p w:rsidR="00547F58" w:rsidRPr="006E030C" w:rsidRDefault="00547F58" w:rsidP="00547F58">
      <w:pPr>
        <w:shd w:val="clear" w:color="auto" w:fill="FFFFFF"/>
        <w:rPr>
          <w:b/>
          <w:bCs/>
          <w:iCs/>
          <w:spacing w:val="9"/>
        </w:rPr>
      </w:pPr>
      <w:r w:rsidRPr="00AF46B6">
        <w:rPr>
          <w:b/>
          <w:szCs w:val="28"/>
          <w:lang w:val="uk-UA"/>
        </w:rPr>
        <w:t xml:space="preserve">Тема: </w:t>
      </w:r>
      <w:r w:rsidRPr="00547F58">
        <w:rPr>
          <w:bCs/>
          <w:iCs/>
          <w:spacing w:val="9"/>
        </w:rPr>
        <w:t>Лінгвістичні особливості наукового стилю</w:t>
      </w:r>
    </w:p>
    <w:p w:rsidR="00547F58" w:rsidRPr="00AF46B6" w:rsidRDefault="00547F58" w:rsidP="00547F58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F46B6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Аудиторна робота</w:t>
      </w:r>
      <w:r w:rsidRPr="00AF46B6">
        <w:rPr>
          <w:rFonts w:ascii="Times New Roman" w:hAnsi="Times New Roman"/>
          <w:sz w:val="28"/>
          <w:szCs w:val="28"/>
          <w:lang w:val="uk-UA"/>
        </w:rPr>
        <w:t>:</w:t>
      </w:r>
    </w:p>
    <w:p w:rsidR="00547F58" w:rsidRPr="00547F58" w:rsidRDefault="00547F58" w:rsidP="00547F58">
      <w:r w:rsidRPr="00547F58">
        <w:t xml:space="preserve">1. Загальна характеристика наукового стилю. </w:t>
      </w:r>
    </w:p>
    <w:p w:rsidR="00547F58" w:rsidRPr="00547F58" w:rsidRDefault="00547F58" w:rsidP="00547F58">
      <w:r w:rsidRPr="00547F58">
        <w:t>2. Морфологічні відмінності</w:t>
      </w:r>
      <w:r w:rsidRPr="00547F58">
        <w:rPr>
          <w:bCs/>
          <w:iCs/>
          <w:spacing w:val="9"/>
        </w:rPr>
        <w:t xml:space="preserve"> </w:t>
      </w:r>
      <w:r w:rsidRPr="008D3443">
        <w:rPr>
          <w:bCs/>
          <w:iCs/>
          <w:spacing w:val="9"/>
        </w:rPr>
        <w:t>наукового стилю</w:t>
      </w:r>
      <w:r w:rsidRPr="00547F58">
        <w:t xml:space="preserve">. </w:t>
      </w:r>
    </w:p>
    <w:p w:rsidR="00547F58" w:rsidRPr="009D6A1C" w:rsidRDefault="00547F58" w:rsidP="00547F58">
      <w:pPr>
        <w:rPr>
          <w:lang w:val="uk-UA"/>
        </w:rPr>
      </w:pPr>
      <w:r w:rsidRPr="00547F58">
        <w:t>3. Наукова лексика</w:t>
      </w:r>
      <w:r w:rsidR="009D6A1C">
        <w:rPr>
          <w:lang w:val="uk-UA"/>
        </w:rPr>
        <w:t>.</w:t>
      </w:r>
    </w:p>
    <w:p w:rsidR="00547F58" w:rsidRPr="00547F58" w:rsidRDefault="00547F58" w:rsidP="00547F58">
      <w:r w:rsidRPr="00547F58">
        <w:t>4. Відмінності синтаксичного рівня</w:t>
      </w:r>
      <w:r w:rsidRPr="00547F58">
        <w:rPr>
          <w:bCs/>
          <w:iCs/>
          <w:spacing w:val="9"/>
        </w:rPr>
        <w:t xml:space="preserve"> </w:t>
      </w:r>
      <w:r w:rsidRPr="008D3443">
        <w:rPr>
          <w:bCs/>
          <w:iCs/>
          <w:spacing w:val="9"/>
        </w:rPr>
        <w:t>наукового стилю</w:t>
      </w:r>
      <w:r w:rsidRPr="00547F58">
        <w:t>.</w:t>
      </w:r>
    </w:p>
    <w:p w:rsidR="00BA7F13" w:rsidRPr="00AF46B6" w:rsidRDefault="00BA7F13" w:rsidP="00BA7F13">
      <w:pPr>
        <w:jc w:val="both"/>
        <w:rPr>
          <w:b/>
          <w:szCs w:val="28"/>
          <w:lang w:val="uk-UA"/>
        </w:rPr>
      </w:pPr>
      <w:r w:rsidRPr="00AF46B6">
        <w:rPr>
          <w:b/>
          <w:szCs w:val="28"/>
          <w:lang w:val="uk-UA"/>
        </w:rPr>
        <w:t xml:space="preserve">Заняття № </w:t>
      </w:r>
      <w:r w:rsidR="000E2C53">
        <w:rPr>
          <w:b/>
          <w:szCs w:val="28"/>
          <w:lang w:val="uk-UA"/>
        </w:rPr>
        <w:t>3</w:t>
      </w:r>
      <w:r w:rsidRPr="00AF46B6">
        <w:rPr>
          <w:b/>
          <w:szCs w:val="28"/>
          <w:lang w:val="uk-UA"/>
        </w:rPr>
        <w:t xml:space="preserve"> </w:t>
      </w:r>
    </w:p>
    <w:p w:rsidR="00EA299E" w:rsidRDefault="00BA7F13" w:rsidP="00EA299E">
      <w:pPr>
        <w:shd w:val="clear" w:color="auto" w:fill="FFFFFF"/>
        <w:rPr>
          <w:lang w:val="uk-UA"/>
        </w:rPr>
      </w:pPr>
      <w:r w:rsidRPr="00AF46B6">
        <w:rPr>
          <w:b/>
          <w:szCs w:val="28"/>
          <w:lang w:val="uk-UA"/>
        </w:rPr>
        <w:t xml:space="preserve">Тема: </w:t>
      </w:r>
      <w:r w:rsidR="00EA299E" w:rsidRPr="00EA299E">
        <w:t>Лінгвістичні особливості публіцистичного стилю</w:t>
      </w:r>
    </w:p>
    <w:p w:rsidR="00BC12DE" w:rsidRPr="00475343" w:rsidRDefault="00BC12DE" w:rsidP="00BC12DE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F46B6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Аудиторна робота</w:t>
      </w:r>
      <w:r w:rsidRPr="00AF46B6">
        <w:rPr>
          <w:rFonts w:ascii="Times New Roman" w:hAnsi="Times New Roman"/>
          <w:sz w:val="28"/>
          <w:szCs w:val="28"/>
          <w:lang w:val="uk-UA"/>
        </w:rPr>
        <w:t>:</w:t>
      </w:r>
    </w:p>
    <w:p w:rsidR="00BC12DE" w:rsidRPr="00BC12DE" w:rsidRDefault="00BC12DE" w:rsidP="00BC12DE">
      <w:r w:rsidRPr="00BC12DE">
        <w:t>1. Загальна характеристика публіцистичного стилю.</w:t>
      </w:r>
    </w:p>
    <w:p w:rsidR="00BC12DE" w:rsidRPr="00BC12DE" w:rsidRDefault="00BC12DE" w:rsidP="00BC12DE">
      <w:r w:rsidRPr="00BC12DE">
        <w:t>2. Лексичні  особливості публіцистичного стилю, функції кліше, неологізмів, метафори.</w:t>
      </w:r>
    </w:p>
    <w:p w:rsidR="00BC12DE" w:rsidRPr="00BC12DE" w:rsidRDefault="00BC12DE" w:rsidP="00BC12DE">
      <w:r w:rsidRPr="00BC12DE">
        <w:t>3. Відмінності морфологічного рівня публіцистичного стилю.</w:t>
      </w:r>
    </w:p>
    <w:p w:rsidR="00BC12DE" w:rsidRPr="00BC12DE" w:rsidRDefault="00BC12DE" w:rsidP="00BC12DE">
      <w:r w:rsidRPr="00BC12DE">
        <w:t>4. Рекламні тексти як різновид публіцистичного стилю, засоби досягнення прагматичного ефекту у рекламному повідомленні.</w:t>
      </w:r>
    </w:p>
    <w:p w:rsidR="00E178E1" w:rsidRDefault="00DD43F2" w:rsidP="00E178E1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Л</w:t>
      </w:r>
      <w:r w:rsidR="00B228EA" w:rsidRPr="00311FAA">
        <w:rPr>
          <w:b/>
          <w:szCs w:val="28"/>
          <w:lang w:val="uk-UA"/>
        </w:rPr>
        <w:t>ітература:</w:t>
      </w:r>
    </w:p>
    <w:p w:rsidR="00A52AA9" w:rsidRPr="00E63B3F" w:rsidRDefault="00A52AA9" w:rsidP="00A52AA9">
      <w:pPr>
        <w:jc w:val="both"/>
      </w:pPr>
      <w:r>
        <w:rPr>
          <w:lang w:val="uk-UA"/>
        </w:rPr>
        <w:lastRenderedPageBreak/>
        <w:t xml:space="preserve">1. </w:t>
      </w:r>
      <w:r w:rsidRPr="00E63B3F">
        <w:t xml:space="preserve">Ткаченко Л.Л. Стилістика іспанської мови. Навчальний посібник для студентів-філологів вищих закладів освіти. – Херсон: ХДУ,  2013. – 231 с. (іспанською мовою) </w:t>
      </w:r>
    </w:p>
    <w:p w:rsidR="0085320D" w:rsidRPr="00A87E31" w:rsidRDefault="00A52AA9" w:rsidP="0085320D">
      <w:pPr>
        <w:tabs>
          <w:tab w:val="left" w:pos="180"/>
        </w:tabs>
        <w:jc w:val="both"/>
      </w:pPr>
      <w:r>
        <w:rPr>
          <w:lang w:val="uk-UA"/>
        </w:rPr>
        <w:t xml:space="preserve">2. </w:t>
      </w:r>
      <w:r w:rsidR="0085320D" w:rsidRPr="00A87E31">
        <w:t>Коваль А. П. Культура ділового мовлення.</w:t>
      </w:r>
      <w:r w:rsidR="0085320D" w:rsidRPr="00A87E31">
        <w:rPr>
          <w:lang w:val="uk-UA"/>
        </w:rPr>
        <w:t xml:space="preserve"> </w:t>
      </w:r>
      <w:r w:rsidR="0085320D" w:rsidRPr="00A87E31">
        <w:rPr>
          <w:color w:val="000000"/>
          <w:shd w:val="clear" w:color="auto" w:fill="FFFFFF"/>
        </w:rPr>
        <w:t xml:space="preserve">2-е вид. перероб. і доп. — К.: Вища школа, 1977. </w:t>
      </w:r>
      <w:r w:rsidR="0085320D" w:rsidRPr="00A25134">
        <w:t>–</w:t>
      </w:r>
      <w:r w:rsidR="0085320D" w:rsidRPr="00A87E31">
        <w:rPr>
          <w:color w:val="000000"/>
          <w:shd w:val="clear" w:color="auto" w:fill="FFFFFF"/>
        </w:rPr>
        <w:t>296 с.</w:t>
      </w:r>
      <w:r w:rsidR="0085320D" w:rsidRPr="00A87E31">
        <w:t xml:space="preserve"> </w:t>
      </w:r>
      <w:hyperlink r:id="rId18" w:history="1">
        <w:r w:rsidR="0085320D">
          <w:rPr>
            <w:rStyle w:val="a9"/>
          </w:rPr>
          <w:t>https://www.twirpx.com/file/621312/</w:t>
        </w:r>
      </w:hyperlink>
    </w:p>
    <w:p w:rsidR="00A52AA9" w:rsidRPr="00E63B3F" w:rsidRDefault="0085320D" w:rsidP="00A52AA9">
      <w:pPr>
        <w:jc w:val="both"/>
      </w:pPr>
      <w:r>
        <w:rPr>
          <w:lang w:val="uk-UA"/>
        </w:rPr>
        <w:t xml:space="preserve">3. </w:t>
      </w:r>
      <w:r w:rsidR="00A52AA9" w:rsidRPr="00E63B3F">
        <w:t xml:space="preserve">Колегаева И.М. Текст как единица научной и художественной коммуникации. – Одесса: Ред.-изд. отдел обл. управления по печати, 1991 . – 120 с. </w:t>
      </w:r>
    </w:p>
    <w:p w:rsidR="00A52AA9" w:rsidRPr="00E63B3F" w:rsidRDefault="0085320D" w:rsidP="00A52AA9">
      <w:pPr>
        <w:jc w:val="both"/>
      </w:pPr>
      <w:r>
        <w:rPr>
          <w:lang w:val="uk-UA"/>
        </w:rPr>
        <w:t>4</w:t>
      </w:r>
      <w:r w:rsidR="00A52AA9">
        <w:rPr>
          <w:lang w:val="uk-UA"/>
        </w:rPr>
        <w:t xml:space="preserve">. </w:t>
      </w:r>
      <w:r w:rsidR="00A52AA9" w:rsidRPr="00E63B3F">
        <w:t>Оржицький</w:t>
      </w:r>
      <w:r w:rsidR="00A52AA9" w:rsidRPr="00A52AA9">
        <w:t xml:space="preserve"> </w:t>
      </w:r>
      <w:r w:rsidR="00A52AA9" w:rsidRPr="00E63B3F">
        <w:t>І</w:t>
      </w:r>
      <w:r w:rsidR="00A52AA9" w:rsidRPr="00A52AA9">
        <w:t>.</w:t>
      </w:r>
      <w:r w:rsidR="00A52AA9" w:rsidRPr="00E63B3F">
        <w:t>О</w:t>
      </w:r>
      <w:r w:rsidR="00A52AA9" w:rsidRPr="00A52AA9">
        <w:t xml:space="preserve">. </w:t>
      </w:r>
      <w:r w:rsidR="00A52AA9" w:rsidRPr="00E63B3F">
        <w:rPr>
          <w:lang w:val="en-US"/>
        </w:rPr>
        <w:t>Bosquejo</w:t>
      </w:r>
      <w:r w:rsidR="00A52AA9" w:rsidRPr="00A52AA9">
        <w:t xml:space="preserve"> </w:t>
      </w:r>
      <w:r w:rsidR="00A52AA9" w:rsidRPr="00E63B3F">
        <w:rPr>
          <w:lang w:val="en-US"/>
        </w:rPr>
        <w:t>de</w:t>
      </w:r>
      <w:r w:rsidR="00A52AA9" w:rsidRPr="00A52AA9">
        <w:t xml:space="preserve"> </w:t>
      </w:r>
      <w:r w:rsidR="00A52AA9" w:rsidRPr="00E63B3F">
        <w:rPr>
          <w:lang w:val="en-US"/>
        </w:rPr>
        <w:t>la</w:t>
      </w:r>
      <w:r w:rsidR="00A52AA9" w:rsidRPr="00A52AA9">
        <w:t xml:space="preserve"> </w:t>
      </w:r>
      <w:r w:rsidR="00A52AA9" w:rsidRPr="00E63B3F">
        <w:rPr>
          <w:lang w:val="en-US"/>
        </w:rPr>
        <w:t>estil</w:t>
      </w:r>
      <w:r w:rsidR="00A52AA9" w:rsidRPr="00A52AA9">
        <w:t>í</w:t>
      </w:r>
      <w:r w:rsidR="00A52AA9" w:rsidRPr="00E63B3F">
        <w:rPr>
          <w:lang w:val="en-US"/>
        </w:rPr>
        <w:t>stica</w:t>
      </w:r>
      <w:r w:rsidR="00A52AA9" w:rsidRPr="00A52AA9">
        <w:t xml:space="preserve"> </w:t>
      </w:r>
      <w:r w:rsidR="00A52AA9" w:rsidRPr="00E63B3F">
        <w:rPr>
          <w:lang w:val="en-US"/>
        </w:rPr>
        <w:t>espa</w:t>
      </w:r>
      <w:r w:rsidR="00A52AA9" w:rsidRPr="00A52AA9">
        <w:t>ñ</w:t>
      </w:r>
      <w:r w:rsidR="00A52AA9" w:rsidRPr="00E63B3F">
        <w:rPr>
          <w:lang w:val="en-US"/>
        </w:rPr>
        <w:t>ola</w:t>
      </w:r>
      <w:r w:rsidR="00A52AA9" w:rsidRPr="00A52AA9">
        <w:t xml:space="preserve">. </w:t>
      </w:r>
      <w:r w:rsidR="00A52AA9" w:rsidRPr="00E63B3F">
        <w:t xml:space="preserve">Навчальний посібник для студентів вищих навчальних закладів, які навчаються за спеціальністю 6.020303 – «Філологія» / Нар. укр. акад., [каф. герман. та роман. філол. ; авт.-упоряд. І. О. Оржицький]. – Харків : Вид-во НУА, 2015. – 44 с. </w:t>
      </w:r>
    </w:p>
    <w:p w:rsidR="00A52AA9" w:rsidRPr="00E63B3F" w:rsidRDefault="0085320D" w:rsidP="00A52AA9">
      <w:pPr>
        <w:jc w:val="both"/>
      </w:pPr>
      <w:r>
        <w:rPr>
          <w:lang w:val="uk-UA"/>
        </w:rPr>
        <w:t>5</w:t>
      </w:r>
      <w:r w:rsidR="00A52AA9">
        <w:rPr>
          <w:lang w:val="uk-UA"/>
        </w:rPr>
        <w:t xml:space="preserve">. </w:t>
      </w:r>
      <w:r w:rsidR="00A52AA9" w:rsidRPr="00E63B3F">
        <w:t xml:space="preserve">Селіванова О.О. Основи теорії мовної комунікації. − Черкаси: Чабаненко Ю.А., 2011. – 350 с. </w:t>
      </w:r>
    </w:p>
    <w:p w:rsidR="00A52AA9" w:rsidRPr="00E63B3F" w:rsidRDefault="0085320D" w:rsidP="00A52AA9">
      <w:pPr>
        <w:jc w:val="both"/>
      </w:pPr>
      <w:r>
        <w:rPr>
          <w:lang w:val="uk-UA"/>
        </w:rPr>
        <w:t>6</w:t>
      </w:r>
      <w:r w:rsidR="00A52AA9">
        <w:rPr>
          <w:lang w:val="uk-UA"/>
        </w:rPr>
        <w:t xml:space="preserve">. </w:t>
      </w:r>
      <w:r w:rsidR="00A52AA9" w:rsidRPr="00A52AA9">
        <w:rPr>
          <w:lang w:val="en-US"/>
        </w:rPr>
        <w:t xml:space="preserve">Angel López García.  La escuela española de estilística y la pragmática. </w:t>
      </w:r>
      <w:r w:rsidR="00A52AA9" w:rsidRPr="00E63B3F">
        <w:t>Режим доступу:</w:t>
      </w:r>
      <w:hyperlink r:id="rId19" w:history="1">
        <w:r w:rsidR="00A52AA9" w:rsidRPr="00E63B3F">
          <w:rPr>
            <w:rStyle w:val="a9"/>
          </w:rPr>
          <w:t>https://www.scipedia.com/wd/images/0/02/Draft_Content_447495767-4966-1876-document.pdf</w:t>
        </w:r>
      </w:hyperlink>
    </w:p>
    <w:p w:rsidR="00A52AA9" w:rsidRPr="00A52AA9" w:rsidRDefault="0085320D" w:rsidP="00A52AA9">
      <w:pPr>
        <w:jc w:val="both"/>
        <w:rPr>
          <w:lang w:val="en-US"/>
        </w:rPr>
      </w:pPr>
      <w:r>
        <w:rPr>
          <w:lang w:val="uk-UA"/>
        </w:rPr>
        <w:t xml:space="preserve">7. </w:t>
      </w:r>
      <w:r w:rsidR="00A52AA9">
        <w:rPr>
          <w:rFonts w:eastAsia="Arial Unicode MS"/>
          <w:lang w:val="uk-UA"/>
        </w:rPr>
        <w:t xml:space="preserve"> </w:t>
      </w:r>
      <w:r w:rsidR="00A52AA9" w:rsidRPr="00E63B3F">
        <w:rPr>
          <w:rFonts w:eastAsia="Arial Unicode MS"/>
          <w:lang w:val="en-US"/>
        </w:rPr>
        <w:t xml:space="preserve">Diccionario de la lengua española RAE. </w:t>
      </w:r>
      <w:r w:rsidR="00A52AA9" w:rsidRPr="00A52AA9">
        <w:rPr>
          <w:rFonts w:eastAsia="Arial Unicode MS"/>
          <w:lang w:val="en-US"/>
        </w:rPr>
        <w:t>Edici</w:t>
      </w:r>
      <w:r w:rsidR="00A52AA9" w:rsidRPr="00A52AA9">
        <w:rPr>
          <w:lang w:val="en-US"/>
        </w:rPr>
        <w:t>ó</w:t>
      </w:r>
      <w:r w:rsidR="00A52AA9" w:rsidRPr="00A52AA9">
        <w:rPr>
          <w:rFonts w:eastAsia="Arial Unicode MS"/>
          <w:lang w:val="en-US"/>
        </w:rPr>
        <w:t xml:space="preserve">n tricentenaria </w:t>
      </w:r>
      <w:hyperlink r:id="rId20" w:history="1">
        <w:r w:rsidR="00A52AA9" w:rsidRPr="00A52AA9">
          <w:rPr>
            <w:rStyle w:val="a9"/>
            <w:lang w:val="en-US"/>
          </w:rPr>
          <w:t>https://dle.rae.es/</w:t>
        </w:r>
      </w:hyperlink>
    </w:p>
    <w:p w:rsidR="00A52AA9" w:rsidRPr="00E63B3F" w:rsidRDefault="0085320D" w:rsidP="00A52AA9">
      <w:pPr>
        <w:jc w:val="both"/>
      </w:pPr>
      <w:r>
        <w:rPr>
          <w:lang w:val="uk-UA"/>
        </w:rPr>
        <w:t>8</w:t>
      </w:r>
      <w:r w:rsidR="00A52AA9">
        <w:rPr>
          <w:lang w:val="uk-UA"/>
        </w:rPr>
        <w:t xml:space="preserve">. </w:t>
      </w:r>
      <w:r w:rsidR="00A52AA9" w:rsidRPr="00A52AA9">
        <w:rPr>
          <w:lang w:val="en-US"/>
        </w:rPr>
        <w:t xml:space="preserve">La estilística II. La estilística de la lengua.  </w:t>
      </w:r>
      <w:r w:rsidR="00A52AA9" w:rsidRPr="00E63B3F">
        <w:t xml:space="preserve">Режим доступу:  </w:t>
      </w:r>
      <w:hyperlink r:id="rId21" w:history="1">
        <w:r w:rsidR="00A52AA9" w:rsidRPr="00E63B3F">
          <w:rPr>
            <w:rStyle w:val="a9"/>
          </w:rPr>
          <w:t>https://peripoietikes.hypotheses.org/294</w:t>
        </w:r>
      </w:hyperlink>
    </w:p>
    <w:p w:rsidR="00A52AA9" w:rsidRPr="00A52AA9" w:rsidRDefault="0085320D" w:rsidP="00A52AA9">
      <w:pPr>
        <w:jc w:val="both"/>
        <w:rPr>
          <w:lang w:val="en-US"/>
        </w:rPr>
      </w:pPr>
      <w:r>
        <w:rPr>
          <w:lang w:val="uk-UA"/>
        </w:rPr>
        <w:t>9</w:t>
      </w:r>
      <w:r w:rsidR="00A52AA9">
        <w:rPr>
          <w:lang w:val="uk-UA"/>
        </w:rPr>
        <w:t xml:space="preserve">. </w:t>
      </w:r>
      <w:r w:rsidR="00A52AA9" w:rsidRPr="00A52AA9">
        <w:rPr>
          <w:lang w:val="en-US"/>
        </w:rPr>
        <w:t>Lengua castellana. La enciclopedía del estudiante. – Madrid: Santillana Educación, 2005. – 357 p.</w:t>
      </w:r>
    </w:p>
    <w:p w:rsidR="00A52AA9" w:rsidRPr="00E63B3F" w:rsidRDefault="0085320D" w:rsidP="00A52AA9">
      <w:pPr>
        <w:jc w:val="both"/>
        <w:rPr>
          <w:lang w:val="en-US"/>
        </w:rPr>
      </w:pPr>
      <w:r>
        <w:rPr>
          <w:lang w:val="uk-UA"/>
        </w:rPr>
        <w:t>10</w:t>
      </w:r>
      <w:r w:rsidR="00A52AA9">
        <w:rPr>
          <w:lang w:val="uk-UA"/>
        </w:rPr>
        <w:t xml:space="preserve">. </w:t>
      </w:r>
      <w:r w:rsidR="00A52AA9" w:rsidRPr="00E63B3F">
        <w:rPr>
          <w:lang w:val="en-US"/>
        </w:rPr>
        <w:t xml:space="preserve">López Pedro, Honrado Asunción, Cicuéndez Luis, Ferro Enrique. </w:t>
      </w:r>
      <w:r w:rsidR="00A52AA9" w:rsidRPr="00A52AA9">
        <w:rPr>
          <w:lang w:val="en-US"/>
        </w:rPr>
        <w:t xml:space="preserve">Lengua castellana y literatura. Métodos, técnicas, estrategias. </w:t>
      </w:r>
      <w:r w:rsidR="00A52AA9" w:rsidRPr="00E63B3F">
        <w:rPr>
          <w:lang w:val="en-US"/>
        </w:rPr>
        <w:t xml:space="preserve">Bachillerato 4. – Madrid: Santillana Educación,  S.L., 2003. – 305 p. </w:t>
      </w:r>
    </w:p>
    <w:p w:rsidR="00A52AA9" w:rsidRPr="00E63B3F" w:rsidRDefault="00A52AA9" w:rsidP="00A52AA9">
      <w:pPr>
        <w:jc w:val="both"/>
        <w:rPr>
          <w:lang w:val="en-US"/>
        </w:rPr>
      </w:pPr>
      <w:r>
        <w:rPr>
          <w:lang w:val="uk-UA"/>
        </w:rPr>
        <w:t>1</w:t>
      </w:r>
      <w:r w:rsidR="0085320D">
        <w:rPr>
          <w:lang w:val="uk-UA"/>
        </w:rPr>
        <w:t>1</w:t>
      </w:r>
      <w:r>
        <w:rPr>
          <w:lang w:val="uk-UA"/>
        </w:rPr>
        <w:t xml:space="preserve">. </w:t>
      </w:r>
      <w:r w:rsidRPr="00E63B3F">
        <w:rPr>
          <w:lang w:val="en-US"/>
        </w:rPr>
        <w:t xml:space="preserve">Vigara Tauste A. M. Comodidad y recurrencia en la organizacion del discurso coloquial // El espanol coloquial: Actas del I simposio sobre analisis de discurso oral, 23-25 de noviembre de 1994. - Almeria: Universidad de Almeria, 1994. - http: // </w:t>
      </w:r>
      <w:hyperlink r:id="rId22" w:history="1">
        <w:r w:rsidRPr="00E63B3F">
          <w:rPr>
            <w:rStyle w:val="a9"/>
            <w:lang w:val="en-US"/>
          </w:rPr>
          <w:t>www.ucm.es/info/especulo/numero7/vig_como.htm</w:t>
        </w:r>
      </w:hyperlink>
      <w:r w:rsidRPr="00E63B3F">
        <w:rPr>
          <w:lang w:val="en-US"/>
        </w:rPr>
        <w:t>.</w:t>
      </w:r>
    </w:p>
    <w:p w:rsidR="00A52AA9" w:rsidRPr="00A52AA9" w:rsidRDefault="00A52AA9" w:rsidP="00E178E1">
      <w:pPr>
        <w:jc w:val="both"/>
        <w:rPr>
          <w:b/>
          <w:szCs w:val="28"/>
          <w:lang w:val="en-US"/>
        </w:rPr>
      </w:pPr>
    </w:p>
    <w:p w:rsidR="001F068C" w:rsidRDefault="001F068C" w:rsidP="00894807">
      <w:pPr>
        <w:jc w:val="center"/>
        <w:rPr>
          <w:b/>
          <w:caps/>
          <w:szCs w:val="28"/>
          <w:lang w:val="uk-UA"/>
        </w:rPr>
      </w:pPr>
      <w:r w:rsidRPr="00451A2E">
        <w:rPr>
          <w:b/>
          <w:caps/>
          <w:szCs w:val="28"/>
          <w:lang w:val="uk-UA"/>
        </w:rPr>
        <w:t xml:space="preserve">Дидактичне забезпечення </w:t>
      </w:r>
    </w:p>
    <w:p w:rsidR="001F068C" w:rsidRDefault="001F068C" w:rsidP="00894807">
      <w:pPr>
        <w:jc w:val="center"/>
        <w:rPr>
          <w:b/>
          <w:caps/>
          <w:szCs w:val="28"/>
          <w:lang w:val="uk-UA"/>
        </w:rPr>
      </w:pPr>
      <w:r w:rsidRPr="00451A2E">
        <w:rPr>
          <w:b/>
          <w:caps/>
          <w:szCs w:val="28"/>
          <w:lang w:val="uk-UA"/>
        </w:rPr>
        <w:t>самостійної роботи студента</w:t>
      </w:r>
    </w:p>
    <w:p w:rsidR="001F068C" w:rsidRDefault="001F068C" w:rsidP="00451A2E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Самостійна робота студента </w:t>
      </w:r>
      <w:r w:rsidRPr="0052457C">
        <w:rPr>
          <w:sz w:val="28"/>
          <w:szCs w:val="28"/>
          <w:lang w:val="uk-UA"/>
        </w:rPr>
        <w:t>є основним засобом оволодіння навчальним матеріалом у час, вільний від обов’язкових навчальних занять, і є невід’ємною складовою процесу вивчення дисцип</w:t>
      </w:r>
      <w:r>
        <w:rPr>
          <w:sz w:val="28"/>
          <w:szCs w:val="28"/>
          <w:lang w:val="uk-UA"/>
        </w:rPr>
        <w:t>ліни «</w:t>
      </w:r>
      <w:r w:rsidR="00BC12DE">
        <w:rPr>
          <w:sz w:val="28"/>
          <w:szCs w:val="28"/>
          <w:lang w:val="uk-UA"/>
        </w:rPr>
        <w:t>Стилістика іспанської мови</w:t>
      </w:r>
      <w:r>
        <w:rPr>
          <w:sz w:val="28"/>
          <w:szCs w:val="28"/>
          <w:lang w:val="uk-UA"/>
        </w:rPr>
        <w:t>»</w:t>
      </w:r>
      <w:r w:rsidRPr="0052457C">
        <w:rPr>
          <w:sz w:val="28"/>
          <w:szCs w:val="28"/>
          <w:lang w:val="uk-UA"/>
        </w:rPr>
        <w:t xml:space="preserve">. Її зміст визначається робочою навчальною програмою, методичними матеріалами, завданнями та вказівками викладача. </w:t>
      </w:r>
    </w:p>
    <w:p w:rsidR="001F068C" w:rsidRPr="00A35182" w:rsidRDefault="001F068C" w:rsidP="00451A2E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35182">
        <w:rPr>
          <w:sz w:val="28"/>
          <w:szCs w:val="28"/>
          <w:lang w:val="uk-UA"/>
        </w:rPr>
        <w:t>Самос</w:t>
      </w:r>
      <w:r w:rsidR="00CF343D">
        <w:rPr>
          <w:sz w:val="28"/>
          <w:szCs w:val="28"/>
          <w:lang w:val="uk-UA"/>
        </w:rPr>
        <w:t>тійна робота студента забезпечу</w:t>
      </w:r>
      <w:r w:rsidRPr="00A35182">
        <w:rPr>
          <w:sz w:val="28"/>
          <w:szCs w:val="28"/>
          <w:lang w:val="uk-UA"/>
        </w:rPr>
        <w:t xml:space="preserve">ється системою навчально-методичних засобів, передбачених для вивчення конкретної навчальної дисципліни, а саме: </w:t>
      </w:r>
      <w:r w:rsidR="00CF343D">
        <w:rPr>
          <w:sz w:val="28"/>
          <w:szCs w:val="28"/>
          <w:lang w:val="uk-UA"/>
        </w:rPr>
        <w:t>підручниками, навчальними та ме</w:t>
      </w:r>
      <w:r w:rsidRPr="00A35182">
        <w:rPr>
          <w:sz w:val="28"/>
          <w:szCs w:val="28"/>
          <w:lang w:val="uk-UA"/>
        </w:rPr>
        <w:t xml:space="preserve">тодичними посібниками, методичними вказівками тощо. Методичні матеріали для самостійної роботи студентів передбачають можливість проведення самоконтролю з боку студентів. </w:t>
      </w:r>
      <w:r w:rsidR="00CF343D">
        <w:rPr>
          <w:sz w:val="28"/>
          <w:szCs w:val="28"/>
          <w:lang w:val="uk-UA"/>
        </w:rPr>
        <w:t xml:space="preserve">Навчальний матеріал дисципліни, </w:t>
      </w:r>
      <w:r w:rsidRPr="00A35182">
        <w:rPr>
          <w:sz w:val="28"/>
          <w:szCs w:val="28"/>
          <w:lang w:val="uk-UA"/>
        </w:rPr>
        <w:t>передбачений робочим навчальним планом для засвоєння студентом у процесі самостійн</w:t>
      </w:r>
      <w:r w:rsidR="00CF343D">
        <w:rPr>
          <w:sz w:val="28"/>
          <w:szCs w:val="28"/>
          <w:lang w:val="uk-UA"/>
        </w:rPr>
        <w:t>ої роботи, виноситься на підсум</w:t>
      </w:r>
      <w:r w:rsidRPr="00A35182">
        <w:rPr>
          <w:sz w:val="28"/>
          <w:szCs w:val="28"/>
          <w:lang w:val="uk-UA"/>
        </w:rPr>
        <w:t xml:space="preserve">ковий контроль поряд </w:t>
      </w:r>
      <w:r w:rsidR="00CF343D">
        <w:rPr>
          <w:sz w:val="28"/>
          <w:szCs w:val="28"/>
          <w:lang w:val="uk-UA"/>
        </w:rPr>
        <w:t>і</w:t>
      </w:r>
      <w:r w:rsidRPr="00A35182">
        <w:rPr>
          <w:sz w:val="28"/>
          <w:szCs w:val="28"/>
          <w:lang w:val="uk-UA"/>
        </w:rPr>
        <w:t>з навчальним матеріалом, який опрацьовувався при проведенні аудиторних занять.</w:t>
      </w:r>
    </w:p>
    <w:p w:rsidR="001F068C" w:rsidRPr="00A35182" w:rsidRDefault="001F068C" w:rsidP="00451A2E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35182">
        <w:rPr>
          <w:sz w:val="28"/>
          <w:szCs w:val="28"/>
          <w:lang w:val="uk-UA"/>
        </w:rPr>
        <w:lastRenderedPageBreak/>
        <w:t xml:space="preserve">Зміст самостійної роботи з навчальної дисципліни </w:t>
      </w:r>
      <w:r w:rsidRPr="00A35182">
        <w:rPr>
          <w:bCs/>
          <w:sz w:val="28"/>
          <w:szCs w:val="28"/>
          <w:lang w:val="uk-UA"/>
        </w:rPr>
        <w:t>«</w:t>
      </w:r>
      <w:r w:rsidR="00BC12DE">
        <w:rPr>
          <w:sz w:val="28"/>
          <w:szCs w:val="28"/>
          <w:lang w:val="uk-UA"/>
        </w:rPr>
        <w:t>Стилістика іспанської мови</w:t>
      </w:r>
      <w:r w:rsidRPr="00A35182">
        <w:rPr>
          <w:bCs/>
          <w:sz w:val="28"/>
          <w:szCs w:val="28"/>
          <w:lang w:val="uk-UA"/>
        </w:rPr>
        <w:t xml:space="preserve">» </w:t>
      </w:r>
      <w:r w:rsidRPr="00A35182">
        <w:rPr>
          <w:sz w:val="28"/>
          <w:szCs w:val="28"/>
          <w:lang w:val="uk-UA"/>
        </w:rPr>
        <w:t>складається з таких видів роботи:</w:t>
      </w:r>
    </w:p>
    <w:p w:rsidR="001F068C" w:rsidRPr="0052457C" w:rsidRDefault="001F068C" w:rsidP="00451A2E">
      <w:pPr>
        <w:pStyle w:val="msonormalcxsplast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2457C">
        <w:rPr>
          <w:i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52457C">
        <w:rPr>
          <w:sz w:val="28"/>
          <w:szCs w:val="28"/>
          <w:lang w:val="uk-UA"/>
        </w:rPr>
        <w:t>підготовку до практичних занять;</w:t>
      </w:r>
    </w:p>
    <w:p w:rsidR="001F068C" w:rsidRPr="0052457C" w:rsidRDefault="001F068C" w:rsidP="00451A2E">
      <w:pPr>
        <w:pStyle w:val="msonormalcxsplast"/>
        <w:spacing w:before="0" w:beforeAutospacing="0" w:after="0" w:afterAutospacing="0"/>
        <w:ind w:firstLine="709"/>
        <w:jc w:val="both"/>
        <w:rPr>
          <w:snapToGrid w:val="0"/>
          <w:sz w:val="28"/>
          <w:szCs w:val="28"/>
          <w:lang w:val="uk-UA"/>
        </w:rPr>
      </w:pPr>
      <w:r w:rsidRPr="0052457C">
        <w:rPr>
          <w:i/>
          <w:snapToGrid w:val="0"/>
          <w:sz w:val="28"/>
          <w:szCs w:val="28"/>
          <w:lang w:val="uk-UA"/>
        </w:rPr>
        <w:t>-</w:t>
      </w:r>
      <w:r>
        <w:rPr>
          <w:snapToGrid w:val="0"/>
          <w:sz w:val="28"/>
          <w:szCs w:val="28"/>
          <w:lang w:val="uk-UA"/>
        </w:rPr>
        <w:t xml:space="preserve"> </w:t>
      </w:r>
      <w:r w:rsidRPr="0052457C">
        <w:rPr>
          <w:snapToGrid w:val="0"/>
          <w:sz w:val="28"/>
          <w:szCs w:val="28"/>
          <w:lang w:val="uk-UA"/>
        </w:rPr>
        <w:t>самостійне опрацювання окремих</w:t>
      </w:r>
      <w:r w:rsidR="00CF343D">
        <w:rPr>
          <w:snapToGrid w:val="0"/>
          <w:sz w:val="28"/>
          <w:szCs w:val="28"/>
          <w:lang w:val="uk-UA"/>
        </w:rPr>
        <w:t xml:space="preserve"> тем навчальної дисципліни згід</w:t>
      </w:r>
      <w:r>
        <w:rPr>
          <w:snapToGrid w:val="0"/>
          <w:sz w:val="28"/>
          <w:szCs w:val="28"/>
          <w:lang w:val="uk-UA"/>
        </w:rPr>
        <w:t>но з робочою програмою курсу</w:t>
      </w:r>
      <w:r w:rsidRPr="0052457C">
        <w:rPr>
          <w:snapToGrid w:val="0"/>
          <w:sz w:val="28"/>
          <w:szCs w:val="28"/>
          <w:lang w:val="uk-UA"/>
        </w:rPr>
        <w:t>;</w:t>
      </w:r>
    </w:p>
    <w:p w:rsidR="001F068C" w:rsidRPr="0052457C" w:rsidRDefault="001F068C" w:rsidP="00451A2E">
      <w:pPr>
        <w:pStyle w:val="msonormalcxsplast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2457C">
        <w:rPr>
          <w:i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52457C">
        <w:rPr>
          <w:sz w:val="28"/>
          <w:szCs w:val="28"/>
          <w:lang w:val="uk-UA"/>
        </w:rPr>
        <w:t>пошук додаткової інформації щодо окремих питань курсу;</w:t>
      </w:r>
    </w:p>
    <w:p w:rsidR="001F068C" w:rsidRPr="00CF343D" w:rsidRDefault="001F068C" w:rsidP="00451A2E">
      <w:pPr>
        <w:pStyle w:val="msonormalcxsplast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2457C">
        <w:rPr>
          <w:i/>
          <w:lang w:val="uk-UA"/>
        </w:rPr>
        <w:t>-</w:t>
      </w:r>
      <w:r>
        <w:rPr>
          <w:lang w:val="uk-UA"/>
        </w:rPr>
        <w:t xml:space="preserve"> </w:t>
      </w:r>
      <w:r w:rsidRPr="00CF343D">
        <w:rPr>
          <w:sz w:val="28"/>
          <w:szCs w:val="28"/>
          <w:lang w:val="uk-UA"/>
        </w:rPr>
        <w:t>підбір прикладів, що ілюструють певні теоретичні положення;</w:t>
      </w:r>
    </w:p>
    <w:p w:rsidR="001F068C" w:rsidRPr="005A2826" w:rsidRDefault="001F068C" w:rsidP="00451A2E">
      <w:pPr>
        <w:pStyle w:val="msonormalcxsplast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A2826">
        <w:rPr>
          <w:sz w:val="28"/>
          <w:szCs w:val="28"/>
          <w:lang w:val="uk-UA"/>
        </w:rPr>
        <w:t xml:space="preserve">- </w:t>
      </w:r>
      <w:r w:rsidR="005A2826" w:rsidRPr="005A2826">
        <w:rPr>
          <w:sz w:val="28"/>
          <w:szCs w:val="28"/>
          <w:lang w:val="uk-UA"/>
        </w:rPr>
        <w:t xml:space="preserve">літературознавчий та лінгвістичний </w:t>
      </w:r>
      <w:r w:rsidR="00CF343D" w:rsidRPr="005A2826">
        <w:rPr>
          <w:sz w:val="28"/>
          <w:szCs w:val="28"/>
          <w:lang w:val="uk-UA"/>
        </w:rPr>
        <w:t xml:space="preserve">аналіз окремих </w:t>
      </w:r>
      <w:r w:rsidR="005A2826">
        <w:rPr>
          <w:sz w:val="28"/>
          <w:szCs w:val="28"/>
          <w:lang w:val="uk-UA"/>
        </w:rPr>
        <w:t>художніх творів та фрагментів.</w:t>
      </w:r>
    </w:p>
    <w:p w:rsidR="001F068C" w:rsidRDefault="001F068C" w:rsidP="00451A2E">
      <w:pPr>
        <w:jc w:val="both"/>
        <w:rPr>
          <w:b/>
          <w:szCs w:val="28"/>
          <w:u w:val="single"/>
          <w:lang w:val="uk-UA"/>
        </w:rPr>
      </w:pPr>
      <w:r w:rsidRPr="0024640B">
        <w:rPr>
          <w:b/>
          <w:szCs w:val="28"/>
          <w:u w:val="single"/>
          <w:lang w:val="uk-UA"/>
        </w:rPr>
        <w:t>Модулі самостійної роботи:</w:t>
      </w:r>
    </w:p>
    <w:p w:rsidR="00196C0D" w:rsidRPr="00196C0D" w:rsidRDefault="00196C0D" w:rsidP="00196C0D">
      <w:pPr>
        <w:jc w:val="both"/>
      </w:pPr>
      <w:r w:rsidRPr="00196C0D">
        <w:t>1. Етапи розвитку стилістики:.Підготувати доповідь про одного із засновників стилістики.</w:t>
      </w:r>
    </w:p>
    <w:p w:rsidR="00196C0D" w:rsidRPr="00196C0D" w:rsidRDefault="00196C0D" w:rsidP="00196C0D">
      <w:pPr>
        <w:jc w:val="both"/>
      </w:pPr>
      <w:r w:rsidRPr="00196C0D">
        <w:t>2. Вихідні поняття сучасної стилістики: Підготувати розгорнуту відповідь на одне із запитань.</w:t>
      </w:r>
    </w:p>
    <w:p w:rsidR="00196C0D" w:rsidRPr="00196C0D" w:rsidRDefault="00196C0D" w:rsidP="00196C0D">
      <w:pPr>
        <w:jc w:val="both"/>
      </w:pPr>
      <w:r w:rsidRPr="00196C0D">
        <w:t>3. Тропи: Виконати практичні завдання.</w:t>
      </w:r>
    </w:p>
    <w:p w:rsidR="00196C0D" w:rsidRPr="00196C0D" w:rsidRDefault="00196C0D" w:rsidP="00196C0D">
      <w:pPr>
        <w:jc w:val="both"/>
      </w:pPr>
      <w:r w:rsidRPr="00196C0D">
        <w:t>4. Семантичні фігури експресивного синтаксису: Виконати практичні завдання.</w:t>
      </w:r>
    </w:p>
    <w:p w:rsidR="00196C0D" w:rsidRPr="00196C0D" w:rsidRDefault="00196C0D" w:rsidP="00196C0D">
      <w:pPr>
        <w:jc w:val="both"/>
      </w:pPr>
      <w:r w:rsidRPr="00196C0D">
        <w:t>5. Стилістичні синтаксичні фігури: Виконати практичні завдання.</w:t>
      </w:r>
    </w:p>
    <w:p w:rsidR="00196C0D" w:rsidRDefault="00196C0D" w:rsidP="00196C0D">
      <w:pPr>
        <w:jc w:val="both"/>
        <w:rPr>
          <w:lang w:val="uk-UA"/>
        </w:rPr>
      </w:pPr>
      <w:r w:rsidRPr="00196C0D">
        <w:t>6. Фонетичні та графічні стилістичні засоби та іспанська метрика.</w:t>
      </w:r>
    </w:p>
    <w:p w:rsidR="00196C0D" w:rsidRPr="00196C0D" w:rsidRDefault="00A52AA9" w:rsidP="00196C0D">
      <w:pPr>
        <w:jc w:val="both"/>
      </w:pPr>
      <w:r>
        <w:rPr>
          <w:lang w:val="uk-UA"/>
        </w:rPr>
        <w:t>7</w:t>
      </w:r>
      <w:r w:rsidR="00196C0D" w:rsidRPr="00196C0D">
        <w:t>. Загальні поняття функціональної лінгвістики: Дати відповіді на запитання.</w:t>
      </w:r>
    </w:p>
    <w:p w:rsidR="00196C0D" w:rsidRPr="00196C0D" w:rsidRDefault="00A52AA9" w:rsidP="00196C0D">
      <w:pPr>
        <w:jc w:val="both"/>
      </w:pPr>
      <w:r>
        <w:rPr>
          <w:lang w:val="uk-UA"/>
        </w:rPr>
        <w:t>8</w:t>
      </w:r>
      <w:r w:rsidR="00196C0D" w:rsidRPr="00196C0D">
        <w:t>. Літературно-художній стиль: Зробити стилістичний аналіз запропонованого тексту.</w:t>
      </w:r>
    </w:p>
    <w:p w:rsidR="00196C0D" w:rsidRPr="00196C0D" w:rsidRDefault="00A52AA9" w:rsidP="00196C0D">
      <w:pPr>
        <w:jc w:val="both"/>
      </w:pPr>
      <w:r>
        <w:rPr>
          <w:lang w:val="uk-UA"/>
        </w:rPr>
        <w:t>9</w:t>
      </w:r>
      <w:r w:rsidR="00196C0D" w:rsidRPr="00196C0D">
        <w:t>. Розмовний стиль: Виконати практичні завдання.</w:t>
      </w:r>
    </w:p>
    <w:p w:rsidR="00196C0D" w:rsidRPr="00196C0D" w:rsidRDefault="00A52AA9" w:rsidP="00196C0D">
      <w:pPr>
        <w:jc w:val="both"/>
      </w:pPr>
      <w:r>
        <w:rPr>
          <w:lang w:val="uk-UA"/>
        </w:rPr>
        <w:t>10</w:t>
      </w:r>
      <w:r w:rsidR="00196C0D" w:rsidRPr="00196C0D">
        <w:t>. Науковий стиль: Виконати практичні завдання</w:t>
      </w:r>
    </w:p>
    <w:p w:rsidR="00196C0D" w:rsidRPr="00196C0D" w:rsidRDefault="00A52AA9" w:rsidP="00196C0D">
      <w:pPr>
        <w:jc w:val="both"/>
      </w:pPr>
      <w:r>
        <w:rPr>
          <w:lang w:val="uk-UA"/>
        </w:rPr>
        <w:t>11</w:t>
      </w:r>
      <w:r w:rsidR="00196C0D" w:rsidRPr="00196C0D">
        <w:t>. Офіційно-діловий стиль: Виконати практичні завдання.</w:t>
      </w:r>
    </w:p>
    <w:p w:rsidR="00196C0D" w:rsidRPr="00196C0D" w:rsidRDefault="00A52AA9" w:rsidP="00196C0D">
      <w:pPr>
        <w:jc w:val="both"/>
      </w:pPr>
      <w:r>
        <w:rPr>
          <w:lang w:val="uk-UA"/>
        </w:rPr>
        <w:t>12</w:t>
      </w:r>
      <w:r w:rsidR="00196C0D" w:rsidRPr="00196C0D">
        <w:t>. Публіцистичний стиль: Виконати практичні завдання.</w:t>
      </w:r>
    </w:p>
    <w:p w:rsidR="001F068C" w:rsidRPr="00AC63A9" w:rsidRDefault="001F068C" w:rsidP="005A2826">
      <w:pPr>
        <w:jc w:val="both"/>
        <w:rPr>
          <w:b/>
          <w:bCs/>
          <w:szCs w:val="28"/>
          <w:u w:val="single"/>
          <w:lang w:val="uk-UA"/>
        </w:rPr>
      </w:pPr>
      <w:r>
        <w:rPr>
          <w:b/>
          <w:bCs/>
          <w:szCs w:val="28"/>
          <w:u w:val="single"/>
          <w:lang w:val="uk-UA"/>
        </w:rPr>
        <w:t>Підсумкова тека:</w:t>
      </w:r>
      <w:r w:rsidRPr="00FB7215">
        <w:rPr>
          <w:b/>
          <w:bCs/>
          <w:szCs w:val="28"/>
          <w:lang w:val="uk-UA"/>
        </w:rPr>
        <w:t xml:space="preserve"> </w:t>
      </w:r>
      <w:r w:rsidR="005A2826">
        <w:rPr>
          <w:szCs w:val="28"/>
          <w:lang w:val="uk-UA"/>
        </w:rPr>
        <w:t>Контрольна робота.</w:t>
      </w:r>
    </w:p>
    <w:p w:rsidR="001F068C" w:rsidRPr="00451A2E" w:rsidRDefault="001F068C" w:rsidP="00451A2E">
      <w:pPr>
        <w:jc w:val="center"/>
        <w:rPr>
          <w:b/>
          <w:szCs w:val="28"/>
          <w:lang w:val="uk-UA"/>
        </w:rPr>
      </w:pPr>
      <w:r w:rsidRPr="00451A2E">
        <w:rPr>
          <w:b/>
          <w:szCs w:val="28"/>
          <w:lang w:val="uk-UA"/>
        </w:rPr>
        <w:t>Література:</w:t>
      </w:r>
    </w:p>
    <w:p w:rsidR="00E63B3F" w:rsidRPr="00E63B3F" w:rsidRDefault="00E63B3F" w:rsidP="00E63B3F">
      <w:pPr>
        <w:ind w:right="-5"/>
        <w:jc w:val="both"/>
        <w:rPr>
          <w:lang w:val="uk-UA"/>
        </w:rPr>
      </w:pPr>
      <w:r>
        <w:rPr>
          <w:lang w:val="uk-UA"/>
        </w:rPr>
        <w:t>1.</w:t>
      </w:r>
      <w:r w:rsidRPr="00352169">
        <w:t>Ткаченко Л.Л. Стилістика іспанської мови. Навчальний посібник для студентів-філологів вищих закладів освіти. – Херсон: ХДУ,  2013. – 231 с. (іспанською мовою) –</w:t>
      </w:r>
      <w:r>
        <w:rPr>
          <w:lang w:val="uk-UA"/>
        </w:rPr>
        <w:t xml:space="preserve"> </w:t>
      </w:r>
      <w:r w:rsidRPr="00A87E31">
        <w:rPr>
          <w:lang w:val="uk-UA"/>
        </w:rPr>
        <w:t xml:space="preserve">Режим доступу: </w:t>
      </w:r>
      <w:hyperlink r:id="rId23" w:history="1">
        <w:r>
          <w:rPr>
            <w:rStyle w:val="a9"/>
          </w:rPr>
          <w:t>https://www.twirpx.com/file/2260202/</w:t>
        </w:r>
      </w:hyperlink>
    </w:p>
    <w:p w:rsidR="00E63B3F" w:rsidRPr="00352169" w:rsidRDefault="00E63B3F" w:rsidP="00E63B3F">
      <w:pPr>
        <w:jc w:val="both"/>
      </w:pPr>
      <w:r>
        <w:rPr>
          <w:lang w:val="uk-UA"/>
        </w:rPr>
        <w:t>2.</w:t>
      </w:r>
      <w:r w:rsidRPr="00352169">
        <w:t>Виноградов В.В. Стилистика. Поэтика. Теория поэтической речи. – М.: Изд-во АН СССР, 1963. – 256 с.</w:t>
      </w:r>
    </w:p>
    <w:p w:rsidR="00E63B3F" w:rsidRPr="00352169" w:rsidRDefault="00E63B3F" w:rsidP="00E63B3F">
      <w:pPr>
        <w:jc w:val="both"/>
      </w:pPr>
      <w:r>
        <w:rPr>
          <w:lang w:val="uk-UA"/>
        </w:rPr>
        <w:t xml:space="preserve">3. </w:t>
      </w:r>
      <w:r w:rsidRPr="00352169">
        <w:t>Гальперин И.Р.Текст как объект лингвистического исследования. – М: КомКнига, 2006. – 144 с.</w:t>
      </w:r>
    </w:p>
    <w:p w:rsidR="0085320D" w:rsidRPr="00A87E31" w:rsidRDefault="00E63B3F" w:rsidP="0085320D">
      <w:pPr>
        <w:tabs>
          <w:tab w:val="left" w:pos="180"/>
        </w:tabs>
        <w:jc w:val="both"/>
      </w:pPr>
      <w:r>
        <w:rPr>
          <w:lang w:val="uk-UA"/>
        </w:rPr>
        <w:t xml:space="preserve">4. </w:t>
      </w:r>
      <w:r w:rsidR="0085320D" w:rsidRPr="00A87E31">
        <w:t>Коваль А. П. Культура ділового мовлення.</w:t>
      </w:r>
      <w:r w:rsidR="0085320D" w:rsidRPr="00A87E31">
        <w:rPr>
          <w:lang w:val="uk-UA"/>
        </w:rPr>
        <w:t xml:space="preserve"> </w:t>
      </w:r>
      <w:r w:rsidR="0085320D" w:rsidRPr="00A87E31">
        <w:rPr>
          <w:color w:val="000000"/>
          <w:shd w:val="clear" w:color="auto" w:fill="FFFFFF"/>
        </w:rPr>
        <w:t xml:space="preserve">2-е вид. перероб. і доп. — К.: Вища школа, 1977. </w:t>
      </w:r>
      <w:r w:rsidR="0085320D" w:rsidRPr="00A25134">
        <w:t>–</w:t>
      </w:r>
      <w:r w:rsidR="0085320D" w:rsidRPr="00A87E31">
        <w:rPr>
          <w:color w:val="000000"/>
          <w:shd w:val="clear" w:color="auto" w:fill="FFFFFF"/>
        </w:rPr>
        <w:t>296 с.</w:t>
      </w:r>
      <w:r w:rsidR="0085320D" w:rsidRPr="00A87E31">
        <w:t xml:space="preserve"> </w:t>
      </w:r>
      <w:hyperlink r:id="rId24" w:history="1">
        <w:r w:rsidR="0085320D">
          <w:rPr>
            <w:rStyle w:val="a9"/>
          </w:rPr>
          <w:t>https://www.twirpx.com/file/621312/</w:t>
        </w:r>
      </w:hyperlink>
    </w:p>
    <w:p w:rsidR="00E63B3F" w:rsidRPr="0085320D" w:rsidRDefault="0085320D" w:rsidP="0085320D">
      <w:pPr>
        <w:ind w:right="-5"/>
        <w:jc w:val="both"/>
        <w:rPr>
          <w:lang w:val="uk-UA"/>
        </w:rPr>
      </w:pPr>
      <w:r>
        <w:rPr>
          <w:lang w:val="uk-UA"/>
        </w:rPr>
        <w:t xml:space="preserve">5. </w:t>
      </w:r>
      <w:r w:rsidR="00E63B3F" w:rsidRPr="00352169">
        <w:t xml:space="preserve">Колегаева И.М. Текст как единица научной и художественной коммуникации. – Одесса: Ред.-изд. отдел обл. управления по печати, 1991 . – 120 с. </w:t>
      </w:r>
      <w:r w:rsidR="00E63B3F">
        <w:rPr>
          <w:lang w:val="uk-UA"/>
        </w:rPr>
        <w:t xml:space="preserve">Режим доступу: </w:t>
      </w:r>
      <w:r w:rsidR="00E63B3F" w:rsidRPr="00282140">
        <w:t xml:space="preserve"> </w:t>
      </w:r>
      <w:hyperlink r:id="rId25" w:history="1">
        <w:r w:rsidR="00E63B3F">
          <w:rPr>
            <w:rStyle w:val="a9"/>
          </w:rPr>
          <w:t>https://www.twirpx.com/file/2453799/</w:t>
        </w:r>
      </w:hyperlink>
    </w:p>
    <w:p w:rsidR="00E63B3F" w:rsidRPr="00E63B3F" w:rsidRDefault="00E63B3F" w:rsidP="00E63B3F">
      <w:pPr>
        <w:ind w:right="-5"/>
        <w:jc w:val="both"/>
      </w:pPr>
      <w:r>
        <w:rPr>
          <w:lang w:val="uk-UA"/>
        </w:rPr>
        <w:t xml:space="preserve">6. </w:t>
      </w:r>
      <w:r w:rsidRPr="0085320D">
        <w:rPr>
          <w:lang w:val="uk-UA"/>
        </w:rPr>
        <w:t xml:space="preserve">Оржицький І.О. </w:t>
      </w:r>
      <w:r w:rsidRPr="00352169">
        <w:t>Bosquejo</w:t>
      </w:r>
      <w:r w:rsidRPr="0085320D">
        <w:rPr>
          <w:lang w:val="uk-UA"/>
        </w:rPr>
        <w:t xml:space="preserve"> </w:t>
      </w:r>
      <w:r w:rsidRPr="00352169">
        <w:t>de</w:t>
      </w:r>
      <w:r w:rsidRPr="0085320D">
        <w:rPr>
          <w:lang w:val="uk-UA"/>
        </w:rPr>
        <w:t xml:space="preserve"> </w:t>
      </w:r>
      <w:r w:rsidRPr="00352169">
        <w:t>la</w:t>
      </w:r>
      <w:r w:rsidRPr="0085320D">
        <w:rPr>
          <w:lang w:val="uk-UA"/>
        </w:rPr>
        <w:t xml:space="preserve"> </w:t>
      </w:r>
      <w:r w:rsidRPr="00352169">
        <w:t>estil</w:t>
      </w:r>
      <w:r w:rsidRPr="0085320D">
        <w:rPr>
          <w:lang w:val="uk-UA"/>
        </w:rPr>
        <w:t>í</w:t>
      </w:r>
      <w:r w:rsidRPr="00352169">
        <w:t>stica</w:t>
      </w:r>
      <w:r w:rsidRPr="0085320D">
        <w:rPr>
          <w:lang w:val="uk-UA"/>
        </w:rPr>
        <w:t xml:space="preserve"> </w:t>
      </w:r>
      <w:r w:rsidRPr="00352169">
        <w:t>espa</w:t>
      </w:r>
      <w:r w:rsidRPr="0085320D">
        <w:rPr>
          <w:lang w:val="uk-UA"/>
        </w:rPr>
        <w:t>ñ</w:t>
      </w:r>
      <w:r w:rsidRPr="00352169">
        <w:t>ola</w:t>
      </w:r>
      <w:r w:rsidRPr="0085320D">
        <w:rPr>
          <w:lang w:val="uk-UA"/>
        </w:rPr>
        <w:t xml:space="preserve">. </w:t>
      </w:r>
      <w:r w:rsidRPr="00352169">
        <w:t>Навчальний посібник для студентів вищих навчальних закладів, які навчаються за спеціальністю 6.020303 – «Філологія» / Нар. укр. акад., [каф. герман. та роман. філол. ; авт.-упоряд. І. О. Оржицький]. – Харків : Вид-во НУА, 2015. – 44 с. Режим доступу:</w:t>
      </w:r>
      <w:r w:rsidRPr="00E63B3F">
        <w:rPr>
          <w:lang w:val="uk-UA"/>
        </w:rPr>
        <w:t xml:space="preserve"> </w:t>
      </w:r>
      <w:hyperlink r:id="rId26" w:history="1">
        <w:r>
          <w:rPr>
            <w:rStyle w:val="a9"/>
          </w:rPr>
          <w:t>http</w:t>
        </w:r>
        <w:r w:rsidRPr="003B1856">
          <w:rPr>
            <w:rStyle w:val="a9"/>
            <w:lang w:val="uk-UA"/>
          </w:rPr>
          <w:t>://</w:t>
        </w:r>
        <w:r>
          <w:rPr>
            <w:rStyle w:val="a9"/>
          </w:rPr>
          <w:t>dspace</w:t>
        </w:r>
        <w:r w:rsidRPr="003B1856">
          <w:rPr>
            <w:rStyle w:val="a9"/>
            <w:lang w:val="uk-UA"/>
          </w:rPr>
          <w:t>.</w:t>
        </w:r>
        <w:r>
          <w:rPr>
            <w:rStyle w:val="a9"/>
          </w:rPr>
          <w:t>nua</w:t>
        </w:r>
        <w:r w:rsidRPr="003B1856">
          <w:rPr>
            <w:rStyle w:val="a9"/>
            <w:lang w:val="uk-UA"/>
          </w:rPr>
          <w:t>.</w:t>
        </w:r>
        <w:r>
          <w:rPr>
            <w:rStyle w:val="a9"/>
          </w:rPr>
          <w:t>kharkov</w:t>
        </w:r>
        <w:r w:rsidRPr="003B1856">
          <w:rPr>
            <w:rStyle w:val="a9"/>
            <w:lang w:val="uk-UA"/>
          </w:rPr>
          <w:t>.</w:t>
        </w:r>
        <w:r>
          <w:rPr>
            <w:rStyle w:val="a9"/>
          </w:rPr>
          <w:t>ua</w:t>
        </w:r>
        <w:r w:rsidRPr="003B1856">
          <w:rPr>
            <w:rStyle w:val="a9"/>
            <w:lang w:val="uk-UA"/>
          </w:rPr>
          <w:t>/</w:t>
        </w:r>
        <w:r>
          <w:rPr>
            <w:rStyle w:val="a9"/>
          </w:rPr>
          <w:t>jspui</w:t>
        </w:r>
        <w:r w:rsidRPr="003B1856">
          <w:rPr>
            <w:rStyle w:val="a9"/>
            <w:lang w:val="uk-UA"/>
          </w:rPr>
          <w:t>/</w:t>
        </w:r>
        <w:r>
          <w:rPr>
            <w:rStyle w:val="a9"/>
          </w:rPr>
          <w:t>bitstream</w:t>
        </w:r>
        <w:r w:rsidRPr="003B1856">
          <w:rPr>
            <w:rStyle w:val="a9"/>
            <w:lang w:val="uk-UA"/>
          </w:rPr>
          <w:t>/123456789/1312/1/</w:t>
        </w:r>
        <w:r>
          <w:rPr>
            <w:rStyle w:val="a9"/>
          </w:rPr>
          <w:t>Bosquejo</w:t>
        </w:r>
        <w:r w:rsidRPr="003B1856">
          <w:rPr>
            <w:rStyle w:val="a9"/>
            <w:lang w:val="uk-UA"/>
          </w:rPr>
          <w:t>_</w:t>
        </w:r>
        <w:r>
          <w:rPr>
            <w:rStyle w:val="a9"/>
          </w:rPr>
          <w:t>de</w:t>
        </w:r>
        <w:r w:rsidRPr="003B1856">
          <w:rPr>
            <w:rStyle w:val="a9"/>
            <w:lang w:val="uk-UA"/>
          </w:rPr>
          <w:t>_</w:t>
        </w:r>
        <w:r>
          <w:rPr>
            <w:rStyle w:val="a9"/>
          </w:rPr>
          <w:t>la</w:t>
        </w:r>
        <w:r w:rsidRPr="003B1856">
          <w:rPr>
            <w:rStyle w:val="a9"/>
            <w:lang w:val="uk-UA"/>
          </w:rPr>
          <w:t>_</w:t>
        </w:r>
        <w:r>
          <w:rPr>
            <w:rStyle w:val="a9"/>
          </w:rPr>
          <w:t>estilistica</w:t>
        </w:r>
        <w:r w:rsidRPr="003B1856">
          <w:rPr>
            <w:rStyle w:val="a9"/>
            <w:lang w:val="uk-UA"/>
          </w:rPr>
          <w:t>_%</w:t>
        </w:r>
        <w:r>
          <w:rPr>
            <w:rStyle w:val="a9"/>
          </w:rPr>
          <w:t>D</w:t>
        </w:r>
        <w:r w:rsidRPr="003B1856">
          <w:rPr>
            <w:rStyle w:val="a9"/>
            <w:lang w:val="uk-UA"/>
          </w:rPr>
          <w:t>0%9</w:t>
        </w:r>
        <w:r>
          <w:rPr>
            <w:rStyle w:val="a9"/>
          </w:rPr>
          <w:t>E</w:t>
        </w:r>
        <w:r w:rsidRPr="003B1856">
          <w:rPr>
            <w:rStyle w:val="a9"/>
            <w:lang w:val="uk-UA"/>
          </w:rPr>
          <w:t>%</w:t>
        </w:r>
        <w:r>
          <w:rPr>
            <w:rStyle w:val="a9"/>
          </w:rPr>
          <w:t>D</w:t>
        </w:r>
        <w:r w:rsidRPr="003B1856">
          <w:rPr>
            <w:rStyle w:val="a9"/>
            <w:lang w:val="uk-UA"/>
          </w:rPr>
          <w:t>1%80%</w:t>
        </w:r>
        <w:r>
          <w:rPr>
            <w:rStyle w:val="a9"/>
          </w:rPr>
          <w:t>D</w:t>
        </w:r>
        <w:r w:rsidRPr="003B1856">
          <w:rPr>
            <w:rStyle w:val="a9"/>
            <w:lang w:val="uk-UA"/>
          </w:rPr>
          <w:t>0%</w:t>
        </w:r>
        <w:r>
          <w:rPr>
            <w:rStyle w:val="a9"/>
          </w:rPr>
          <w:t>B</w:t>
        </w:r>
        <w:r w:rsidRPr="003B1856">
          <w:rPr>
            <w:rStyle w:val="a9"/>
            <w:lang w:val="uk-UA"/>
          </w:rPr>
          <w:t>6%</w:t>
        </w:r>
        <w:r>
          <w:rPr>
            <w:rStyle w:val="a9"/>
          </w:rPr>
          <w:t>D</w:t>
        </w:r>
        <w:r w:rsidRPr="003B1856">
          <w:rPr>
            <w:rStyle w:val="a9"/>
            <w:lang w:val="uk-UA"/>
          </w:rPr>
          <w:t>0%</w:t>
        </w:r>
        <w:r>
          <w:rPr>
            <w:rStyle w:val="a9"/>
          </w:rPr>
          <w:t>B</w:t>
        </w:r>
        <w:r w:rsidRPr="003B1856">
          <w:rPr>
            <w:rStyle w:val="a9"/>
            <w:lang w:val="uk-UA"/>
          </w:rPr>
          <w:t>8%</w:t>
        </w:r>
        <w:r>
          <w:rPr>
            <w:rStyle w:val="a9"/>
          </w:rPr>
          <w:t>D</w:t>
        </w:r>
        <w:r w:rsidRPr="003B1856">
          <w:rPr>
            <w:rStyle w:val="a9"/>
            <w:lang w:val="uk-UA"/>
          </w:rPr>
          <w:t>1%86%</w:t>
        </w:r>
        <w:r>
          <w:rPr>
            <w:rStyle w:val="a9"/>
          </w:rPr>
          <w:t>D</w:t>
        </w:r>
        <w:r w:rsidRPr="003B1856">
          <w:rPr>
            <w:rStyle w:val="a9"/>
            <w:lang w:val="uk-UA"/>
          </w:rPr>
          <w:t>0%</w:t>
        </w:r>
        <w:r>
          <w:rPr>
            <w:rStyle w:val="a9"/>
          </w:rPr>
          <w:t>BA</w:t>
        </w:r>
        <w:r w:rsidRPr="003B1856">
          <w:rPr>
            <w:rStyle w:val="a9"/>
            <w:lang w:val="uk-UA"/>
          </w:rPr>
          <w:t>%</w:t>
        </w:r>
        <w:r>
          <w:rPr>
            <w:rStyle w:val="a9"/>
          </w:rPr>
          <w:t>D</w:t>
        </w:r>
        <w:r w:rsidRPr="003B1856">
          <w:rPr>
            <w:rStyle w:val="a9"/>
            <w:lang w:val="uk-UA"/>
          </w:rPr>
          <w:t>0%</w:t>
        </w:r>
        <w:r>
          <w:rPr>
            <w:rStyle w:val="a9"/>
          </w:rPr>
          <w:t>B</w:t>
        </w:r>
        <w:r w:rsidRPr="003B1856">
          <w:rPr>
            <w:rStyle w:val="a9"/>
            <w:lang w:val="uk-UA"/>
          </w:rPr>
          <w:t>8%</w:t>
        </w:r>
        <w:r>
          <w:rPr>
            <w:rStyle w:val="a9"/>
          </w:rPr>
          <w:t>D</w:t>
        </w:r>
        <w:r w:rsidRPr="003B1856">
          <w:rPr>
            <w:rStyle w:val="a9"/>
            <w:lang w:val="uk-UA"/>
          </w:rPr>
          <w:t>0%</w:t>
        </w:r>
        <w:r>
          <w:rPr>
            <w:rStyle w:val="a9"/>
          </w:rPr>
          <w:t>B</w:t>
        </w:r>
        <w:r w:rsidRPr="003B1856">
          <w:rPr>
            <w:rStyle w:val="a9"/>
            <w:lang w:val="uk-UA"/>
          </w:rPr>
          <w:t>9.</w:t>
        </w:r>
        <w:r>
          <w:rPr>
            <w:rStyle w:val="a9"/>
          </w:rPr>
          <w:t>pdf</w:t>
        </w:r>
      </w:hyperlink>
    </w:p>
    <w:p w:rsidR="00E63B3F" w:rsidRDefault="00E63B3F" w:rsidP="00E63B3F">
      <w:pPr>
        <w:jc w:val="both"/>
        <w:rPr>
          <w:lang w:val="uk-UA"/>
        </w:rPr>
      </w:pPr>
      <w:r>
        <w:rPr>
          <w:lang w:val="uk-UA"/>
        </w:rPr>
        <w:lastRenderedPageBreak/>
        <w:t xml:space="preserve">7. </w:t>
      </w:r>
      <w:r w:rsidRPr="00352169">
        <w:t xml:space="preserve">Селіванова О.О. Основи теорії мовної комунікації. − Черкаси: Чабаненко Ю.А., 2011. – 350 с. </w:t>
      </w:r>
      <w:r>
        <w:rPr>
          <w:lang w:val="uk-UA"/>
        </w:rPr>
        <w:t xml:space="preserve">Режим доступу: </w:t>
      </w:r>
      <w:r w:rsidRPr="00282140">
        <w:t xml:space="preserve"> </w:t>
      </w:r>
      <w:hyperlink r:id="rId27" w:history="1">
        <w:r>
          <w:rPr>
            <w:rStyle w:val="a9"/>
          </w:rPr>
          <w:t>https://eknigi.org/gumanitarnye_nauki/150588-osnovi-teoriyi-movnoyi-komunikaciyi.html</w:t>
        </w:r>
      </w:hyperlink>
    </w:p>
    <w:p w:rsidR="00E63B3F" w:rsidRPr="00352169" w:rsidRDefault="00E63B3F" w:rsidP="00E63B3F">
      <w:pPr>
        <w:jc w:val="both"/>
      </w:pPr>
      <w:r>
        <w:rPr>
          <w:lang w:val="uk-UA"/>
        </w:rPr>
        <w:t xml:space="preserve">8. </w:t>
      </w:r>
      <w:r w:rsidRPr="00352169">
        <w:t xml:space="preserve">Шишкова Т.Н., Попок Х.-К.Л. Стилистика испанского языка: Учеб.пособие для ин-тов и фак. иностр. яз. – Минск: Вышейш. шк., 1989. – 135 с. </w:t>
      </w:r>
    </w:p>
    <w:p w:rsidR="00E63B3F" w:rsidRPr="00352169" w:rsidRDefault="00E63B3F" w:rsidP="00E63B3F">
      <w:pPr>
        <w:jc w:val="both"/>
      </w:pPr>
      <w:r>
        <w:rPr>
          <w:lang w:val="uk-UA"/>
        </w:rPr>
        <w:t xml:space="preserve">9. </w:t>
      </w:r>
      <w:r w:rsidRPr="00352169">
        <w:t xml:space="preserve">Angel López García.  La escuela española de estilística y la pragmática Режим доступу:  </w:t>
      </w:r>
      <w:hyperlink r:id="rId28" w:history="1">
        <w:r w:rsidRPr="00352169">
          <w:rPr>
            <w:rStyle w:val="a9"/>
          </w:rPr>
          <w:t>https://www.scipedia.com/wd/images/0/02/Draft_Content_447495767-4966-1876-document.pdf</w:t>
        </w:r>
      </w:hyperlink>
    </w:p>
    <w:p w:rsidR="00E63B3F" w:rsidRPr="00E63B3F" w:rsidRDefault="00E63B3F" w:rsidP="00E63B3F">
      <w:pPr>
        <w:jc w:val="both"/>
        <w:rPr>
          <w:lang w:val="en-US"/>
        </w:rPr>
      </w:pPr>
      <w:r>
        <w:rPr>
          <w:rFonts w:eastAsia="Arial Unicode MS"/>
          <w:lang w:val="uk-UA"/>
        </w:rPr>
        <w:t xml:space="preserve">10. </w:t>
      </w:r>
      <w:r w:rsidRPr="00352169">
        <w:rPr>
          <w:rFonts w:eastAsia="Arial Unicode MS"/>
          <w:lang w:val="en-US"/>
        </w:rPr>
        <w:t xml:space="preserve">Diccionario de la lengua española RAE. </w:t>
      </w:r>
      <w:r w:rsidRPr="00E63B3F">
        <w:rPr>
          <w:rFonts w:eastAsia="Arial Unicode MS"/>
          <w:lang w:val="en-US"/>
        </w:rPr>
        <w:t>Edici</w:t>
      </w:r>
      <w:r w:rsidRPr="00E63B3F">
        <w:rPr>
          <w:lang w:val="en-US"/>
        </w:rPr>
        <w:t>ó</w:t>
      </w:r>
      <w:r w:rsidRPr="00E63B3F">
        <w:rPr>
          <w:rFonts w:eastAsia="Arial Unicode MS"/>
          <w:lang w:val="en-US"/>
        </w:rPr>
        <w:t xml:space="preserve">n tricentenaria </w:t>
      </w:r>
      <w:hyperlink r:id="rId29" w:history="1">
        <w:r w:rsidRPr="00E63B3F">
          <w:rPr>
            <w:rStyle w:val="a9"/>
            <w:lang w:val="en-US"/>
          </w:rPr>
          <w:t>https://dle.rae.es/</w:t>
        </w:r>
      </w:hyperlink>
    </w:p>
    <w:p w:rsidR="00E63B3F" w:rsidRPr="00352169" w:rsidRDefault="00E63B3F" w:rsidP="00E63B3F">
      <w:pPr>
        <w:jc w:val="both"/>
      </w:pPr>
      <w:r>
        <w:rPr>
          <w:lang w:val="uk-UA"/>
        </w:rPr>
        <w:t xml:space="preserve">11. </w:t>
      </w:r>
      <w:r w:rsidRPr="00352169">
        <w:rPr>
          <w:lang w:val="en-US"/>
        </w:rPr>
        <w:t xml:space="preserve">La estilística II. La estilística </w:t>
      </w:r>
      <w:r w:rsidRPr="00E63B3F">
        <w:rPr>
          <w:lang w:val="en-US"/>
        </w:rPr>
        <w:t xml:space="preserve">de la lengua.  </w:t>
      </w:r>
      <w:r w:rsidRPr="00352169">
        <w:t xml:space="preserve">Режим доступу:  </w:t>
      </w:r>
      <w:hyperlink r:id="rId30" w:history="1">
        <w:r w:rsidRPr="00352169">
          <w:rPr>
            <w:rStyle w:val="a9"/>
          </w:rPr>
          <w:t>https://peripoietikes.hypotheses.org/294</w:t>
        </w:r>
      </w:hyperlink>
    </w:p>
    <w:p w:rsidR="00E63B3F" w:rsidRPr="00E63B3F" w:rsidRDefault="00E63B3F" w:rsidP="00E63B3F">
      <w:pPr>
        <w:jc w:val="both"/>
        <w:rPr>
          <w:lang w:val="en-US"/>
        </w:rPr>
      </w:pPr>
      <w:r>
        <w:rPr>
          <w:lang w:val="uk-UA"/>
        </w:rPr>
        <w:t xml:space="preserve">12. </w:t>
      </w:r>
      <w:r w:rsidRPr="00352169">
        <w:rPr>
          <w:lang w:val="en-US"/>
        </w:rPr>
        <w:t xml:space="preserve">López Pedro, Honrado Asunción, Cicuéndez Luis, Ferro Enrique. </w:t>
      </w:r>
      <w:r w:rsidRPr="00E63B3F">
        <w:rPr>
          <w:lang w:val="en-US"/>
        </w:rPr>
        <w:t xml:space="preserve">Lengua castellana y literatura. Métodos, técnicas, estrategias. Bachillerato 4. – Madrid: Santillana Educación,  S.L., 2003. – 305 p. </w:t>
      </w:r>
    </w:p>
    <w:p w:rsidR="00E63B3F" w:rsidRPr="00E63B3F" w:rsidRDefault="00E63B3F" w:rsidP="00E63B3F">
      <w:pPr>
        <w:ind w:left="720"/>
        <w:jc w:val="both"/>
        <w:rPr>
          <w:color w:val="222222"/>
          <w:szCs w:val="28"/>
          <w:lang w:val="en-US"/>
        </w:rPr>
      </w:pPr>
    </w:p>
    <w:p w:rsidR="005A2826" w:rsidRPr="00E63B3F" w:rsidRDefault="005A2826" w:rsidP="00451A2E">
      <w:pPr>
        <w:pStyle w:val="a7"/>
        <w:spacing w:after="0"/>
        <w:ind w:left="0" w:firstLine="539"/>
        <w:jc w:val="center"/>
        <w:rPr>
          <w:b/>
          <w:caps/>
          <w:szCs w:val="28"/>
          <w:lang w:val="en-US"/>
        </w:rPr>
      </w:pPr>
    </w:p>
    <w:p w:rsidR="001F068C" w:rsidRDefault="001F068C" w:rsidP="00451A2E">
      <w:pPr>
        <w:pStyle w:val="a7"/>
        <w:spacing w:after="0"/>
        <w:ind w:left="0" w:firstLine="539"/>
        <w:jc w:val="center"/>
        <w:rPr>
          <w:b/>
          <w:caps/>
          <w:szCs w:val="28"/>
          <w:lang w:val="uk-UA"/>
        </w:rPr>
      </w:pPr>
      <w:r w:rsidRPr="00451A2E">
        <w:rPr>
          <w:b/>
          <w:caps/>
          <w:szCs w:val="28"/>
          <w:lang w:val="uk-UA"/>
        </w:rPr>
        <w:t xml:space="preserve">Критерії оцінювання знань, умінь </w:t>
      </w:r>
    </w:p>
    <w:p w:rsidR="001F068C" w:rsidRPr="00451A2E" w:rsidRDefault="001F068C" w:rsidP="00451A2E">
      <w:pPr>
        <w:pStyle w:val="a7"/>
        <w:spacing w:after="0"/>
        <w:ind w:left="0" w:firstLine="539"/>
        <w:jc w:val="center"/>
        <w:rPr>
          <w:b/>
          <w:caps/>
          <w:lang w:val="uk-UA"/>
        </w:rPr>
      </w:pPr>
      <w:r w:rsidRPr="00451A2E">
        <w:rPr>
          <w:b/>
          <w:caps/>
          <w:szCs w:val="28"/>
          <w:lang w:val="uk-UA"/>
        </w:rPr>
        <w:t>та навичок студентів</w:t>
      </w:r>
    </w:p>
    <w:p w:rsidR="00D115DE" w:rsidRPr="009D38B1" w:rsidRDefault="00D115DE" w:rsidP="00D115DE">
      <w:pPr>
        <w:pStyle w:val="a7"/>
        <w:tabs>
          <w:tab w:val="left" w:pos="360"/>
        </w:tabs>
        <w:spacing w:after="0"/>
        <w:ind w:left="0" w:firstLine="539"/>
        <w:jc w:val="both"/>
        <w:rPr>
          <w:b/>
          <w:szCs w:val="28"/>
          <w:lang w:val="uk-UA"/>
        </w:rPr>
      </w:pPr>
      <w:r w:rsidRPr="009D38B1">
        <w:rPr>
          <w:szCs w:val="28"/>
          <w:lang w:val="uk-UA"/>
        </w:rPr>
        <w:t>Навчальні досягнення здобувачів ступеня вищої освіти «бакалавр» із дисципліни «</w:t>
      </w:r>
      <w:r w:rsidR="00523887">
        <w:rPr>
          <w:szCs w:val="28"/>
          <w:lang w:val="uk-UA"/>
        </w:rPr>
        <w:t>Стилістика іспанської мови</w:t>
      </w:r>
      <w:r w:rsidRPr="009D38B1">
        <w:rPr>
          <w:szCs w:val="28"/>
          <w:lang w:val="uk-UA"/>
        </w:rPr>
        <w:t>» оцінюються з використанням європейської системи трансферу та накопичення кредитів ЄКТС.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92"/>
        <w:gridCol w:w="3497"/>
        <w:gridCol w:w="236"/>
        <w:gridCol w:w="4107"/>
      </w:tblGrid>
      <w:tr w:rsidR="00D115DE" w:rsidRPr="00875E5E" w:rsidTr="00825E5F">
        <w:tc>
          <w:tcPr>
            <w:tcW w:w="2792" w:type="dxa"/>
            <w:vAlign w:val="center"/>
          </w:tcPr>
          <w:p w:rsidR="00D115DE" w:rsidRPr="00D973BA" w:rsidRDefault="00D115DE" w:rsidP="00D115DE">
            <w:pPr>
              <w:jc w:val="center"/>
              <w:rPr>
                <w:lang w:val="en-US"/>
              </w:rPr>
            </w:pPr>
            <w:r w:rsidRPr="00D973BA">
              <w:rPr>
                <w:lang w:val="uk-UA"/>
              </w:rPr>
              <w:t xml:space="preserve">Оцінка за шкалою </w:t>
            </w:r>
            <w:r w:rsidRPr="00D973BA">
              <w:rPr>
                <w:lang w:val="en-US"/>
              </w:rPr>
              <w:t>ECTS</w:t>
            </w:r>
          </w:p>
        </w:tc>
        <w:tc>
          <w:tcPr>
            <w:tcW w:w="3497" w:type="dxa"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Сума балів за 100-бальною шкалою</w:t>
            </w:r>
          </w:p>
        </w:tc>
        <w:tc>
          <w:tcPr>
            <w:tcW w:w="236" w:type="dxa"/>
            <w:vMerge w:val="restart"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</w:p>
        </w:tc>
        <w:tc>
          <w:tcPr>
            <w:tcW w:w="4107" w:type="dxa"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Оцінка за національною шкалою</w:t>
            </w:r>
          </w:p>
        </w:tc>
      </w:tr>
      <w:tr w:rsidR="00D115DE" w:rsidRPr="00875E5E" w:rsidTr="00825E5F">
        <w:tc>
          <w:tcPr>
            <w:tcW w:w="2792" w:type="dxa"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А</w:t>
            </w:r>
          </w:p>
        </w:tc>
        <w:tc>
          <w:tcPr>
            <w:tcW w:w="3497" w:type="dxa"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90-100</w:t>
            </w:r>
          </w:p>
        </w:tc>
        <w:tc>
          <w:tcPr>
            <w:tcW w:w="236" w:type="dxa"/>
            <w:vMerge/>
            <w:vAlign w:val="center"/>
          </w:tcPr>
          <w:p w:rsidR="00D115DE" w:rsidRPr="00D973BA" w:rsidRDefault="00D115DE" w:rsidP="00D115DE">
            <w:pPr>
              <w:jc w:val="center"/>
              <w:rPr>
                <w:lang w:val="en-US"/>
              </w:rPr>
            </w:pPr>
          </w:p>
        </w:tc>
        <w:tc>
          <w:tcPr>
            <w:tcW w:w="4107" w:type="dxa"/>
            <w:vAlign w:val="center"/>
          </w:tcPr>
          <w:p w:rsidR="00D115DE" w:rsidRPr="00D973BA" w:rsidRDefault="00825E5F" w:rsidP="00D115DE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В</w:t>
            </w:r>
            <w:r w:rsidR="00D115DE" w:rsidRPr="00D973BA">
              <w:rPr>
                <w:lang w:val="uk-UA"/>
              </w:rPr>
              <w:t>ідмінно</w:t>
            </w:r>
          </w:p>
        </w:tc>
      </w:tr>
      <w:tr w:rsidR="00D115DE" w:rsidRPr="00875E5E" w:rsidTr="00825E5F">
        <w:trPr>
          <w:cantSplit/>
        </w:trPr>
        <w:tc>
          <w:tcPr>
            <w:tcW w:w="2792" w:type="dxa"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В</w:t>
            </w:r>
          </w:p>
        </w:tc>
        <w:tc>
          <w:tcPr>
            <w:tcW w:w="3497" w:type="dxa"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82-89</w:t>
            </w:r>
          </w:p>
        </w:tc>
        <w:tc>
          <w:tcPr>
            <w:tcW w:w="236" w:type="dxa"/>
            <w:vMerge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</w:p>
        </w:tc>
        <w:tc>
          <w:tcPr>
            <w:tcW w:w="4107" w:type="dxa"/>
            <w:vMerge w:val="restart"/>
            <w:vAlign w:val="center"/>
          </w:tcPr>
          <w:p w:rsidR="00D115DE" w:rsidRPr="00D973BA" w:rsidRDefault="00825E5F" w:rsidP="00D115DE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Д</w:t>
            </w:r>
            <w:r w:rsidR="00D115DE" w:rsidRPr="00D973BA">
              <w:rPr>
                <w:lang w:val="uk-UA"/>
              </w:rPr>
              <w:t>обре</w:t>
            </w:r>
          </w:p>
        </w:tc>
      </w:tr>
      <w:tr w:rsidR="00D115DE" w:rsidRPr="00875E5E" w:rsidTr="00825E5F">
        <w:trPr>
          <w:cantSplit/>
        </w:trPr>
        <w:tc>
          <w:tcPr>
            <w:tcW w:w="2792" w:type="dxa"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С</w:t>
            </w:r>
          </w:p>
        </w:tc>
        <w:tc>
          <w:tcPr>
            <w:tcW w:w="3497" w:type="dxa"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74-81</w:t>
            </w:r>
          </w:p>
        </w:tc>
        <w:tc>
          <w:tcPr>
            <w:tcW w:w="236" w:type="dxa"/>
            <w:vMerge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</w:p>
        </w:tc>
        <w:tc>
          <w:tcPr>
            <w:tcW w:w="4107" w:type="dxa"/>
            <w:vMerge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</w:p>
        </w:tc>
      </w:tr>
      <w:tr w:rsidR="00D115DE" w:rsidRPr="00875E5E" w:rsidTr="00825E5F">
        <w:trPr>
          <w:cantSplit/>
        </w:trPr>
        <w:tc>
          <w:tcPr>
            <w:tcW w:w="2792" w:type="dxa"/>
            <w:vAlign w:val="center"/>
          </w:tcPr>
          <w:p w:rsidR="00D115DE" w:rsidRPr="00D973BA" w:rsidRDefault="00D115DE" w:rsidP="00D115DE">
            <w:pPr>
              <w:jc w:val="center"/>
              <w:rPr>
                <w:lang w:val="en-US"/>
              </w:rPr>
            </w:pPr>
            <w:r w:rsidRPr="00D973BA">
              <w:rPr>
                <w:lang w:val="en-US"/>
              </w:rPr>
              <w:t>D</w:t>
            </w:r>
          </w:p>
        </w:tc>
        <w:tc>
          <w:tcPr>
            <w:tcW w:w="3497" w:type="dxa"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64-73</w:t>
            </w:r>
          </w:p>
        </w:tc>
        <w:tc>
          <w:tcPr>
            <w:tcW w:w="236" w:type="dxa"/>
            <w:vMerge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</w:p>
        </w:tc>
        <w:tc>
          <w:tcPr>
            <w:tcW w:w="4107" w:type="dxa"/>
            <w:vMerge w:val="restart"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задовільно</w:t>
            </w:r>
          </w:p>
        </w:tc>
      </w:tr>
      <w:tr w:rsidR="00D115DE" w:rsidRPr="00875E5E" w:rsidTr="00825E5F">
        <w:trPr>
          <w:cantSplit/>
        </w:trPr>
        <w:tc>
          <w:tcPr>
            <w:tcW w:w="2792" w:type="dxa"/>
            <w:vAlign w:val="center"/>
          </w:tcPr>
          <w:p w:rsidR="00D115DE" w:rsidRPr="00D973BA" w:rsidRDefault="00D115DE" w:rsidP="00D115DE">
            <w:pPr>
              <w:jc w:val="center"/>
              <w:rPr>
                <w:lang w:val="en-US"/>
              </w:rPr>
            </w:pPr>
            <w:r w:rsidRPr="00D973BA">
              <w:rPr>
                <w:lang w:val="en-US"/>
              </w:rPr>
              <w:t>E</w:t>
            </w:r>
          </w:p>
        </w:tc>
        <w:tc>
          <w:tcPr>
            <w:tcW w:w="3497" w:type="dxa"/>
            <w:vAlign w:val="center"/>
          </w:tcPr>
          <w:p w:rsidR="00D115DE" w:rsidRPr="00D973BA" w:rsidRDefault="00825E5F" w:rsidP="00D115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D115DE" w:rsidRPr="00D973BA">
              <w:rPr>
                <w:lang w:val="uk-UA"/>
              </w:rPr>
              <w:t>-63</w:t>
            </w:r>
          </w:p>
        </w:tc>
        <w:tc>
          <w:tcPr>
            <w:tcW w:w="236" w:type="dxa"/>
            <w:vMerge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</w:p>
        </w:tc>
        <w:tc>
          <w:tcPr>
            <w:tcW w:w="4107" w:type="dxa"/>
            <w:vMerge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</w:p>
        </w:tc>
      </w:tr>
      <w:tr w:rsidR="00D115DE" w:rsidRPr="00875E5E" w:rsidTr="00825E5F">
        <w:tc>
          <w:tcPr>
            <w:tcW w:w="2792" w:type="dxa"/>
            <w:vAlign w:val="center"/>
          </w:tcPr>
          <w:p w:rsidR="00D115DE" w:rsidRPr="00D973BA" w:rsidRDefault="00D115DE" w:rsidP="00D115DE">
            <w:pPr>
              <w:jc w:val="center"/>
              <w:rPr>
                <w:lang w:val="en-US"/>
              </w:rPr>
            </w:pPr>
            <w:r w:rsidRPr="00D973BA">
              <w:rPr>
                <w:lang w:val="en-US"/>
              </w:rPr>
              <w:t>FX</w:t>
            </w:r>
          </w:p>
        </w:tc>
        <w:tc>
          <w:tcPr>
            <w:tcW w:w="3497" w:type="dxa"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35-59</w:t>
            </w:r>
          </w:p>
        </w:tc>
        <w:tc>
          <w:tcPr>
            <w:tcW w:w="236" w:type="dxa"/>
            <w:vMerge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</w:p>
        </w:tc>
        <w:tc>
          <w:tcPr>
            <w:tcW w:w="4107" w:type="dxa"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незадовільно з можливістю повторного складання</w:t>
            </w:r>
          </w:p>
        </w:tc>
      </w:tr>
      <w:tr w:rsidR="00D115DE" w:rsidRPr="00875E5E" w:rsidTr="00825E5F">
        <w:tc>
          <w:tcPr>
            <w:tcW w:w="2792" w:type="dxa"/>
            <w:vAlign w:val="center"/>
          </w:tcPr>
          <w:p w:rsidR="00D115DE" w:rsidRPr="00D973BA" w:rsidRDefault="00D115DE" w:rsidP="00D115DE">
            <w:pPr>
              <w:jc w:val="center"/>
              <w:rPr>
                <w:lang w:val="en-US"/>
              </w:rPr>
            </w:pPr>
            <w:r w:rsidRPr="00D973BA">
              <w:rPr>
                <w:lang w:val="en-US"/>
              </w:rPr>
              <w:t>F</w:t>
            </w:r>
          </w:p>
        </w:tc>
        <w:tc>
          <w:tcPr>
            <w:tcW w:w="3497" w:type="dxa"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1-34</w:t>
            </w:r>
          </w:p>
        </w:tc>
        <w:tc>
          <w:tcPr>
            <w:tcW w:w="236" w:type="dxa"/>
            <w:vMerge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</w:p>
        </w:tc>
        <w:tc>
          <w:tcPr>
            <w:tcW w:w="4107" w:type="dxa"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незадовільно з обов’язковим повторним вивченням дисципліни</w:t>
            </w:r>
          </w:p>
        </w:tc>
      </w:tr>
    </w:tbl>
    <w:p w:rsidR="00D115DE" w:rsidRDefault="00D115DE" w:rsidP="00D115DE">
      <w:pPr>
        <w:pStyle w:val="a7"/>
        <w:spacing w:after="0"/>
        <w:ind w:left="0" w:firstLine="709"/>
        <w:jc w:val="both"/>
        <w:rPr>
          <w:szCs w:val="28"/>
          <w:lang w:val="uk-UA"/>
        </w:rPr>
      </w:pPr>
      <w:r w:rsidRPr="00D115DE">
        <w:rPr>
          <w:szCs w:val="28"/>
          <w:lang w:val="uk-UA"/>
        </w:rPr>
        <w:t>Критерії оцінювання якості знань студентів:</w:t>
      </w:r>
      <w:r w:rsidRPr="003D1577">
        <w:rPr>
          <w:szCs w:val="28"/>
        </w:rPr>
        <w:t> </w:t>
      </w:r>
      <w:r w:rsidRPr="00D115DE">
        <w:rPr>
          <w:szCs w:val="28"/>
          <w:lang w:val="uk-UA"/>
        </w:rPr>
        <w:t xml:space="preserve"> оцінка якості знань студентів визначається рівнем засвоєння матеріалу, передбаченого робочою навчальною програмою відповідної освітньої компоненти.</w:t>
      </w:r>
    </w:p>
    <w:p w:rsidR="006F3C30" w:rsidRDefault="006F3C30" w:rsidP="00825E5F">
      <w:pPr>
        <w:jc w:val="center"/>
        <w:rPr>
          <w:b/>
          <w:lang w:val="uk-UA"/>
        </w:rPr>
      </w:pPr>
    </w:p>
    <w:p w:rsidR="00D115DE" w:rsidRPr="00825E5F" w:rsidRDefault="00825E5F" w:rsidP="00825E5F">
      <w:pPr>
        <w:jc w:val="center"/>
        <w:rPr>
          <w:b/>
          <w:lang w:val="uk-UA"/>
        </w:rPr>
      </w:pPr>
      <w:r w:rsidRPr="00825E5F">
        <w:rPr>
          <w:b/>
          <w:lang w:val="uk-UA"/>
        </w:rPr>
        <w:t>Критерії оцінювання навчальних досягнень студентів</w:t>
      </w:r>
      <w:r>
        <w:rPr>
          <w:b/>
          <w:lang w:val="uk-UA"/>
        </w:rPr>
        <w:t xml:space="preserve"> із навчальної дисципліни </w:t>
      </w:r>
      <w:r w:rsidRPr="00A56008">
        <w:rPr>
          <w:b/>
          <w:lang w:val="uk-UA"/>
        </w:rPr>
        <w:t>«</w:t>
      </w:r>
      <w:r>
        <w:rPr>
          <w:b/>
          <w:lang w:val="uk-UA"/>
        </w:rPr>
        <w:t>Стилістика</w:t>
      </w:r>
      <w:r w:rsidRPr="00A56008">
        <w:rPr>
          <w:b/>
          <w:lang w:val="uk-UA"/>
        </w:rPr>
        <w:t xml:space="preserve"> іспанської мови»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8640"/>
      </w:tblGrid>
      <w:tr w:rsidR="00D115DE" w:rsidRPr="00825E5F" w:rsidTr="00D115DE">
        <w:tc>
          <w:tcPr>
            <w:tcW w:w="1980" w:type="dxa"/>
            <w:shd w:val="clear" w:color="auto" w:fill="auto"/>
          </w:tcPr>
          <w:p w:rsidR="00D115DE" w:rsidRPr="00825E5F" w:rsidRDefault="00D115DE" w:rsidP="00825E5F">
            <w:pPr>
              <w:jc w:val="both"/>
              <w:rPr>
                <w:szCs w:val="28"/>
                <w:lang w:val="uk-UA"/>
              </w:rPr>
            </w:pPr>
            <w:r w:rsidRPr="00825E5F">
              <w:rPr>
                <w:szCs w:val="28"/>
                <w:lang w:val="uk-UA"/>
              </w:rPr>
              <w:t xml:space="preserve">Відмінно А </w:t>
            </w:r>
          </w:p>
          <w:p w:rsidR="00D115DE" w:rsidRPr="00825E5F" w:rsidRDefault="00D115DE" w:rsidP="00825E5F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8640" w:type="dxa"/>
            <w:shd w:val="clear" w:color="auto" w:fill="auto"/>
          </w:tcPr>
          <w:p w:rsidR="00D115DE" w:rsidRPr="00825E5F" w:rsidRDefault="00D115DE" w:rsidP="00825E5F">
            <w:pPr>
              <w:pStyle w:val="a7"/>
              <w:spacing w:after="0"/>
              <w:ind w:left="0"/>
              <w:jc w:val="both"/>
              <w:rPr>
                <w:szCs w:val="28"/>
                <w:lang w:val="uk-UA"/>
              </w:rPr>
            </w:pPr>
            <w:r w:rsidRPr="00825E5F">
              <w:rPr>
                <w:szCs w:val="28"/>
                <w:lang w:val="uk-UA"/>
              </w:rPr>
              <w:t xml:space="preserve">Студент має глибокі системні знання з усього курсу, вільно володіє термінологією, висловлюється з тем, передбачених програмою, </w:t>
            </w:r>
            <w:r w:rsidR="009D6A1C" w:rsidRPr="00825E5F">
              <w:rPr>
                <w:szCs w:val="28"/>
                <w:lang w:val="uk-UA"/>
              </w:rPr>
              <w:t>вміє висловити власне ставлення щодо проблемних питань стилістики, ілюструвати теоретичні положення прикладами, робити стилістичний аналіз текстових фрагментів, знаходити та доцільно використовувати додатковий матеріал при виконанні самостійної роботи.</w:t>
            </w:r>
          </w:p>
        </w:tc>
      </w:tr>
      <w:tr w:rsidR="00D115DE" w:rsidRPr="00825E5F" w:rsidTr="00D115DE">
        <w:tc>
          <w:tcPr>
            <w:tcW w:w="1980" w:type="dxa"/>
            <w:shd w:val="clear" w:color="auto" w:fill="auto"/>
          </w:tcPr>
          <w:p w:rsidR="00D115DE" w:rsidRPr="00825E5F" w:rsidRDefault="00D115DE" w:rsidP="00825E5F">
            <w:pPr>
              <w:jc w:val="both"/>
              <w:rPr>
                <w:szCs w:val="28"/>
                <w:lang w:val="uk-UA"/>
              </w:rPr>
            </w:pPr>
            <w:r w:rsidRPr="00825E5F">
              <w:rPr>
                <w:szCs w:val="28"/>
                <w:lang w:val="uk-UA"/>
              </w:rPr>
              <w:lastRenderedPageBreak/>
              <w:t xml:space="preserve">Добре В </w:t>
            </w:r>
          </w:p>
          <w:p w:rsidR="00D115DE" w:rsidRPr="00825E5F" w:rsidRDefault="00D115DE" w:rsidP="00825E5F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8640" w:type="dxa"/>
            <w:shd w:val="clear" w:color="auto" w:fill="auto"/>
          </w:tcPr>
          <w:p w:rsidR="00D115DE" w:rsidRPr="00825E5F" w:rsidRDefault="009D6A1C" w:rsidP="00825E5F">
            <w:pPr>
              <w:pStyle w:val="a7"/>
              <w:spacing w:after="0"/>
              <w:ind w:left="0"/>
              <w:jc w:val="both"/>
              <w:rPr>
                <w:szCs w:val="28"/>
                <w:lang w:val="uk-UA"/>
              </w:rPr>
            </w:pPr>
            <w:r w:rsidRPr="00825E5F">
              <w:rPr>
                <w:szCs w:val="28"/>
                <w:lang w:val="uk-UA"/>
              </w:rPr>
              <w:t>Студент має ґрунтовні знання з курсу, знає мету та завдання навчальної дисципліни, вільно володіє термінологією, висловлюється з тем, передбачених програмою, висловлюючи власне ставлення до тих чи інших питань, вміє виконувати практичну роботу з курсу, але при цьому не виявляє самостійності у залученні додаткового матеріалу.</w:t>
            </w:r>
          </w:p>
        </w:tc>
      </w:tr>
      <w:tr w:rsidR="00D115DE" w:rsidRPr="00825E5F" w:rsidTr="00D115DE">
        <w:tc>
          <w:tcPr>
            <w:tcW w:w="1980" w:type="dxa"/>
            <w:shd w:val="clear" w:color="auto" w:fill="auto"/>
          </w:tcPr>
          <w:p w:rsidR="00D115DE" w:rsidRPr="00825E5F" w:rsidRDefault="00D115DE" w:rsidP="00825E5F">
            <w:pPr>
              <w:jc w:val="both"/>
              <w:rPr>
                <w:szCs w:val="28"/>
                <w:lang w:val="uk-UA"/>
              </w:rPr>
            </w:pPr>
            <w:r w:rsidRPr="00825E5F">
              <w:rPr>
                <w:szCs w:val="28"/>
                <w:lang w:val="uk-UA"/>
              </w:rPr>
              <w:t xml:space="preserve">Добре С </w:t>
            </w:r>
          </w:p>
          <w:p w:rsidR="00D115DE" w:rsidRPr="00825E5F" w:rsidRDefault="00D115DE" w:rsidP="00825E5F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8640" w:type="dxa"/>
            <w:shd w:val="clear" w:color="auto" w:fill="auto"/>
          </w:tcPr>
          <w:p w:rsidR="00D115DE" w:rsidRPr="00825E5F" w:rsidRDefault="00D115DE" w:rsidP="00825E5F">
            <w:pPr>
              <w:pStyle w:val="a7"/>
              <w:spacing w:after="0"/>
              <w:ind w:left="0"/>
              <w:jc w:val="both"/>
              <w:rPr>
                <w:szCs w:val="28"/>
                <w:lang w:val="uk-UA"/>
              </w:rPr>
            </w:pPr>
            <w:r w:rsidRPr="00825E5F">
              <w:rPr>
                <w:szCs w:val="28"/>
                <w:lang w:val="uk-UA"/>
              </w:rPr>
              <w:t>Студент має міцні знання з навчальної дисципліни, володіє термінологією навчальної дисципліни, має добрі практичні навички володіння матеріалом, вільно висловлюється з тем, передбачених програмою, але при цьому допускає окремі помилки в усному та писемному мовленні.</w:t>
            </w:r>
          </w:p>
        </w:tc>
      </w:tr>
      <w:tr w:rsidR="00D115DE" w:rsidRPr="00825E5F" w:rsidTr="00D115DE">
        <w:tc>
          <w:tcPr>
            <w:tcW w:w="1980" w:type="dxa"/>
            <w:shd w:val="clear" w:color="auto" w:fill="auto"/>
          </w:tcPr>
          <w:p w:rsidR="00D115DE" w:rsidRPr="00825E5F" w:rsidRDefault="00D115DE" w:rsidP="00825E5F">
            <w:pPr>
              <w:jc w:val="both"/>
              <w:rPr>
                <w:szCs w:val="28"/>
                <w:lang w:val="uk-UA"/>
              </w:rPr>
            </w:pPr>
            <w:r w:rsidRPr="00825E5F">
              <w:rPr>
                <w:szCs w:val="28"/>
                <w:lang w:val="uk-UA"/>
              </w:rPr>
              <w:t>Задовільно</w:t>
            </w:r>
            <w:r w:rsidRPr="00825E5F">
              <w:rPr>
                <w:szCs w:val="28"/>
                <w:lang w:val="fr-FR"/>
              </w:rPr>
              <w:t xml:space="preserve"> D</w:t>
            </w:r>
          </w:p>
          <w:p w:rsidR="00D115DE" w:rsidRPr="00825E5F" w:rsidRDefault="00D115DE" w:rsidP="00825E5F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8640" w:type="dxa"/>
            <w:shd w:val="clear" w:color="auto" w:fill="auto"/>
          </w:tcPr>
          <w:p w:rsidR="00D115DE" w:rsidRPr="00825E5F" w:rsidRDefault="009D6A1C" w:rsidP="00825E5F">
            <w:pPr>
              <w:pStyle w:val="a7"/>
              <w:spacing w:after="0"/>
              <w:ind w:left="0"/>
              <w:jc w:val="both"/>
              <w:rPr>
                <w:szCs w:val="28"/>
              </w:rPr>
            </w:pPr>
            <w:r w:rsidRPr="00825E5F">
              <w:rPr>
                <w:szCs w:val="28"/>
                <w:lang w:val="uk-UA"/>
              </w:rPr>
              <w:t>Студент знає основні теми, в цілому володіє матеріалом курсу, але має прогалини в практичних вміннях, помилки у стилістичному аналізі текстових фрагментів, не завжди вміє навести відповідні приклади до теоретичного матеріалу або допускає до 3-4 помилок в усному та писемному мовленні.</w:t>
            </w:r>
          </w:p>
        </w:tc>
      </w:tr>
      <w:tr w:rsidR="00D115DE" w:rsidRPr="00825E5F" w:rsidTr="00D115DE">
        <w:tc>
          <w:tcPr>
            <w:tcW w:w="1980" w:type="dxa"/>
            <w:shd w:val="clear" w:color="auto" w:fill="auto"/>
          </w:tcPr>
          <w:p w:rsidR="00D115DE" w:rsidRPr="00825E5F" w:rsidRDefault="00D115DE" w:rsidP="00825E5F">
            <w:pPr>
              <w:jc w:val="both"/>
              <w:rPr>
                <w:szCs w:val="28"/>
                <w:lang w:val="uk-UA"/>
              </w:rPr>
            </w:pPr>
            <w:r w:rsidRPr="00825E5F">
              <w:rPr>
                <w:szCs w:val="28"/>
                <w:lang w:val="uk-UA"/>
              </w:rPr>
              <w:t xml:space="preserve">Задовільно Е </w:t>
            </w:r>
          </w:p>
          <w:p w:rsidR="00D115DE" w:rsidRPr="00825E5F" w:rsidRDefault="00D115DE" w:rsidP="00825E5F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8640" w:type="dxa"/>
            <w:shd w:val="clear" w:color="auto" w:fill="auto"/>
          </w:tcPr>
          <w:p w:rsidR="00D115DE" w:rsidRPr="00825E5F" w:rsidRDefault="00D115DE" w:rsidP="00825E5F">
            <w:pPr>
              <w:pStyle w:val="a7"/>
              <w:spacing w:after="0"/>
              <w:ind w:left="0"/>
              <w:jc w:val="both"/>
              <w:rPr>
                <w:szCs w:val="28"/>
              </w:rPr>
            </w:pPr>
            <w:r w:rsidRPr="00825E5F">
              <w:rPr>
                <w:szCs w:val="28"/>
              </w:rPr>
              <w:t>Студент загалом засвоїв програмний матеріал курсу, але викладає його на задовільному рівні, не може дати чіткого визначення терміну або навести відповідні приклади, робить значну кількість помилок в усному та писемному мовленні.</w:t>
            </w:r>
          </w:p>
        </w:tc>
      </w:tr>
      <w:tr w:rsidR="00D115DE" w:rsidRPr="00825E5F" w:rsidTr="00D115DE">
        <w:tc>
          <w:tcPr>
            <w:tcW w:w="1980" w:type="dxa"/>
            <w:shd w:val="clear" w:color="auto" w:fill="auto"/>
          </w:tcPr>
          <w:p w:rsidR="00D115DE" w:rsidRPr="00825E5F" w:rsidRDefault="00D115DE" w:rsidP="00825E5F">
            <w:pPr>
              <w:jc w:val="both"/>
              <w:rPr>
                <w:szCs w:val="28"/>
                <w:lang w:val="uk-UA"/>
              </w:rPr>
            </w:pPr>
            <w:r w:rsidRPr="00825E5F">
              <w:rPr>
                <w:szCs w:val="28"/>
                <w:lang w:val="uk-UA"/>
              </w:rPr>
              <w:t xml:space="preserve">Незадовільно </w:t>
            </w:r>
          </w:p>
          <w:p w:rsidR="00D115DE" w:rsidRPr="00825E5F" w:rsidRDefault="00D115DE" w:rsidP="00825E5F">
            <w:pPr>
              <w:jc w:val="both"/>
              <w:rPr>
                <w:szCs w:val="28"/>
                <w:lang w:val="uk-UA"/>
              </w:rPr>
            </w:pPr>
            <w:r w:rsidRPr="00825E5F">
              <w:rPr>
                <w:szCs w:val="28"/>
                <w:lang w:val="fr-FR"/>
              </w:rPr>
              <w:t>F</w:t>
            </w:r>
            <w:r w:rsidRPr="00825E5F">
              <w:rPr>
                <w:szCs w:val="28"/>
                <w:lang w:val="uk-UA"/>
              </w:rPr>
              <w:t xml:space="preserve"> Х </w:t>
            </w:r>
          </w:p>
          <w:p w:rsidR="00D115DE" w:rsidRPr="00825E5F" w:rsidRDefault="00D115DE" w:rsidP="00825E5F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8640" w:type="dxa"/>
            <w:shd w:val="clear" w:color="auto" w:fill="auto"/>
          </w:tcPr>
          <w:p w:rsidR="00D115DE" w:rsidRPr="00825E5F" w:rsidRDefault="00D115DE" w:rsidP="00825E5F">
            <w:pPr>
              <w:jc w:val="both"/>
              <w:rPr>
                <w:szCs w:val="28"/>
                <w:lang w:val="uk-UA"/>
              </w:rPr>
            </w:pPr>
            <w:r w:rsidRPr="00825E5F">
              <w:rPr>
                <w:spacing w:val="-6"/>
                <w:szCs w:val="28"/>
              </w:rPr>
              <w:t>Студент має фраг</w:t>
            </w:r>
            <w:r w:rsidR="009D6A1C" w:rsidRPr="00825E5F">
              <w:rPr>
                <w:spacing w:val="-6"/>
                <w:szCs w:val="28"/>
              </w:rPr>
              <w:t>ментарні знання з усього курсу</w:t>
            </w:r>
            <w:r w:rsidR="009D6A1C" w:rsidRPr="00825E5F">
              <w:rPr>
                <w:spacing w:val="-6"/>
                <w:szCs w:val="28"/>
                <w:lang w:val="uk-UA"/>
              </w:rPr>
              <w:t>, н</w:t>
            </w:r>
            <w:r w:rsidRPr="00825E5F">
              <w:rPr>
                <w:spacing w:val="-6"/>
                <w:szCs w:val="28"/>
              </w:rPr>
              <w:t>е володіє термінологією,</w:t>
            </w:r>
            <w:r w:rsidRPr="00825E5F">
              <w:rPr>
                <w:szCs w:val="28"/>
              </w:rPr>
              <w:t xml:space="preserve"> не вміє викласти програмний матеріал</w:t>
            </w:r>
            <w:r w:rsidRPr="00825E5F">
              <w:rPr>
                <w:szCs w:val="28"/>
                <w:lang w:val="uk-UA"/>
              </w:rPr>
              <w:t xml:space="preserve">. </w:t>
            </w:r>
            <w:r w:rsidRPr="00825E5F">
              <w:rPr>
                <w:szCs w:val="28"/>
              </w:rPr>
              <w:t>Мовлення студента обмежене, оскільки словниковий  запас  не</w:t>
            </w:r>
            <w:r w:rsidRPr="00825E5F">
              <w:rPr>
                <w:szCs w:val="28"/>
                <w:lang w:val="uk-UA"/>
              </w:rPr>
              <w:t xml:space="preserve"> </w:t>
            </w:r>
            <w:r w:rsidRPr="00825E5F">
              <w:rPr>
                <w:szCs w:val="28"/>
              </w:rPr>
              <w:t>дає змогу сформулювати думку.</w:t>
            </w:r>
            <w:r w:rsidRPr="00825E5F">
              <w:rPr>
                <w:szCs w:val="28"/>
                <w:lang w:val="uk-UA"/>
              </w:rPr>
              <w:t xml:space="preserve"> Пр</w:t>
            </w:r>
            <w:r w:rsidR="00F00651" w:rsidRPr="00825E5F">
              <w:rPr>
                <w:szCs w:val="28"/>
                <w:lang w:val="uk-UA"/>
              </w:rPr>
              <w:t>а</w:t>
            </w:r>
            <w:r w:rsidRPr="00825E5F">
              <w:rPr>
                <w:szCs w:val="28"/>
                <w:lang w:val="uk-UA"/>
              </w:rPr>
              <w:t>ктичні навички на рівні розпізнання.</w:t>
            </w:r>
          </w:p>
        </w:tc>
      </w:tr>
      <w:tr w:rsidR="00D115DE" w:rsidRPr="00825E5F" w:rsidTr="00D115DE">
        <w:tc>
          <w:tcPr>
            <w:tcW w:w="1980" w:type="dxa"/>
            <w:shd w:val="clear" w:color="auto" w:fill="auto"/>
          </w:tcPr>
          <w:p w:rsidR="00D115DE" w:rsidRPr="00825E5F" w:rsidRDefault="00D115DE" w:rsidP="00825E5F">
            <w:pPr>
              <w:jc w:val="both"/>
              <w:rPr>
                <w:szCs w:val="28"/>
                <w:lang w:val="uk-UA"/>
              </w:rPr>
            </w:pPr>
            <w:r w:rsidRPr="00825E5F">
              <w:rPr>
                <w:szCs w:val="28"/>
                <w:lang w:val="uk-UA"/>
              </w:rPr>
              <w:t xml:space="preserve">Незадовільно </w:t>
            </w:r>
          </w:p>
          <w:p w:rsidR="00D115DE" w:rsidRPr="00825E5F" w:rsidRDefault="00D115DE" w:rsidP="00825E5F">
            <w:pPr>
              <w:jc w:val="both"/>
              <w:rPr>
                <w:szCs w:val="28"/>
                <w:lang w:val="uk-UA"/>
              </w:rPr>
            </w:pPr>
            <w:r w:rsidRPr="00825E5F">
              <w:rPr>
                <w:szCs w:val="28"/>
                <w:lang w:val="fr-FR"/>
              </w:rPr>
              <w:t>F</w:t>
            </w:r>
            <w:r w:rsidRPr="00825E5F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8640" w:type="dxa"/>
            <w:shd w:val="clear" w:color="auto" w:fill="auto"/>
          </w:tcPr>
          <w:p w:rsidR="00D115DE" w:rsidRPr="00825E5F" w:rsidRDefault="00D115DE" w:rsidP="00825E5F">
            <w:pPr>
              <w:pStyle w:val="a7"/>
              <w:spacing w:after="0"/>
              <w:ind w:left="0"/>
              <w:jc w:val="both"/>
              <w:rPr>
                <w:color w:val="000000"/>
                <w:szCs w:val="28"/>
                <w:lang w:val="uk-UA"/>
              </w:rPr>
            </w:pPr>
            <w:r w:rsidRPr="00825E5F">
              <w:rPr>
                <w:szCs w:val="28"/>
              </w:rPr>
              <w:t xml:space="preserve">Студент не засвоїв навчальний матеріал </w:t>
            </w:r>
            <w:r w:rsidR="00F00651" w:rsidRPr="00825E5F">
              <w:rPr>
                <w:szCs w:val="28"/>
                <w:lang w:val="uk-UA"/>
              </w:rPr>
              <w:t>і</w:t>
            </w:r>
            <w:r w:rsidRPr="00825E5F">
              <w:rPr>
                <w:szCs w:val="28"/>
              </w:rPr>
              <w:t>з курсу, не володіє теоретичними знаннями та практичними навичками,</w:t>
            </w:r>
            <w:r w:rsidRPr="00825E5F">
              <w:rPr>
                <w:color w:val="000000"/>
                <w:szCs w:val="28"/>
              </w:rPr>
              <w:t xml:space="preserve"> не виконав аудиторної та самостійної роботи.</w:t>
            </w:r>
          </w:p>
        </w:tc>
      </w:tr>
    </w:tbl>
    <w:p w:rsidR="008A5B11" w:rsidRDefault="008A5B11" w:rsidP="00825E5F">
      <w:pPr>
        <w:jc w:val="center"/>
        <w:rPr>
          <w:b/>
          <w:szCs w:val="28"/>
          <w:lang w:val="uk-UA"/>
        </w:rPr>
      </w:pPr>
    </w:p>
    <w:p w:rsidR="00D115DE" w:rsidRPr="00825E5F" w:rsidRDefault="00D115DE" w:rsidP="00825E5F">
      <w:pPr>
        <w:jc w:val="center"/>
        <w:rPr>
          <w:b/>
          <w:szCs w:val="28"/>
          <w:lang w:val="uk-UA"/>
        </w:rPr>
      </w:pPr>
      <w:r w:rsidRPr="00825E5F">
        <w:rPr>
          <w:b/>
          <w:szCs w:val="28"/>
        </w:rPr>
        <w:t>Критерії</w:t>
      </w:r>
      <w:r w:rsidRPr="00825E5F">
        <w:rPr>
          <w:b/>
          <w:szCs w:val="28"/>
          <w:lang w:val="es-ES_tradnl"/>
        </w:rPr>
        <w:t xml:space="preserve"> </w:t>
      </w:r>
      <w:r w:rsidRPr="00825E5F">
        <w:rPr>
          <w:b/>
          <w:szCs w:val="28"/>
        </w:rPr>
        <w:t>оцінювання</w:t>
      </w:r>
      <w:r w:rsidRPr="00825E5F">
        <w:rPr>
          <w:b/>
          <w:szCs w:val="28"/>
          <w:lang w:val="es-ES_tradnl"/>
        </w:rPr>
        <w:t xml:space="preserve"> </w:t>
      </w:r>
      <w:r w:rsidRPr="00825E5F">
        <w:rPr>
          <w:b/>
          <w:szCs w:val="28"/>
        </w:rPr>
        <w:t>письмової</w:t>
      </w:r>
      <w:r w:rsidRPr="00825E5F">
        <w:rPr>
          <w:b/>
          <w:szCs w:val="28"/>
          <w:lang w:val="es-ES_tradnl"/>
        </w:rPr>
        <w:t xml:space="preserve"> </w:t>
      </w:r>
      <w:r w:rsidRPr="00825E5F">
        <w:rPr>
          <w:b/>
          <w:szCs w:val="28"/>
        </w:rPr>
        <w:t>роботи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8471"/>
      </w:tblGrid>
      <w:tr w:rsidR="00D115DE" w:rsidRPr="00825E5F" w:rsidTr="003630D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DE" w:rsidRPr="00825E5F" w:rsidRDefault="00D115DE" w:rsidP="00825E5F">
            <w:pPr>
              <w:jc w:val="both"/>
              <w:rPr>
                <w:szCs w:val="28"/>
                <w:lang w:val="es-ES_tradnl"/>
              </w:rPr>
            </w:pPr>
            <w:r w:rsidRPr="00825E5F">
              <w:rPr>
                <w:szCs w:val="28"/>
                <w:lang w:val="es-ES_tradnl"/>
              </w:rPr>
              <w:t>Відмінно А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DE" w:rsidRPr="00825E5F" w:rsidRDefault="00D115DE" w:rsidP="00825E5F">
            <w:pPr>
              <w:jc w:val="both"/>
              <w:rPr>
                <w:szCs w:val="28"/>
                <w:lang w:val="uk-UA"/>
              </w:rPr>
            </w:pPr>
            <w:r w:rsidRPr="00825E5F">
              <w:rPr>
                <w:szCs w:val="28"/>
                <w:lang w:val="uk-UA"/>
              </w:rPr>
              <w:t>Студент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  <w:lang w:val="uk-UA"/>
              </w:rPr>
              <w:t>демонструє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  <w:lang w:val="uk-UA"/>
              </w:rPr>
              <w:t>творчий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  <w:lang w:val="uk-UA"/>
              </w:rPr>
              <w:t>підхід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  <w:lang w:val="uk-UA"/>
              </w:rPr>
              <w:t>до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  <w:lang w:val="uk-UA"/>
              </w:rPr>
              <w:t>виконання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  <w:lang w:val="uk-UA"/>
              </w:rPr>
              <w:t>завдання</w:t>
            </w:r>
            <w:r w:rsidRPr="00825E5F">
              <w:rPr>
                <w:szCs w:val="28"/>
                <w:lang w:val="es-ES_tradnl"/>
              </w:rPr>
              <w:t xml:space="preserve">, </w:t>
            </w:r>
            <w:r w:rsidRPr="00825E5F">
              <w:rPr>
                <w:szCs w:val="28"/>
                <w:lang w:val="uk-UA"/>
              </w:rPr>
              <w:t>вільне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  <w:lang w:val="uk-UA"/>
              </w:rPr>
              <w:t>володіння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  <w:lang w:val="uk-UA"/>
              </w:rPr>
              <w:t>термінологією</w:t>
            </w:r>
            <w:r w:rsidRPr="00825E5F">
              <w:rPr>
                <w:szCs w:val="28"/>
                <w:lang w:val="es-ES_tradnl"/>
              </w:rPr>
              <w:t xml:space="preserve">, </w:t>
            </w:r>
            <w:r w:rsidRPr="00825E5F">
              <w:rPr>
                <w:szCs w:val="28"/>
                <w:lang w:val="uk-UA"/>
              </w:rPr>
              <w:t>повністю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  <w:lang w:val="uk-UA"/>
              </w:rPr>
              <w:t>розкриває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  <w:lang w:val="uk-UA"/>
              </w:rPr>
              <w:t>питання</w:t>
            </w:r>
            <w:r w:rsidRPr="00825E5F">
              <w:rPr>
                <w:szCs w:val="28"/>
                <w:lang w:val="es-ES_tradnl"/>
              </w:rPr>
              <w:t xml:space="preserve">, </w:t>
            </w:r>
            <w:r w:rsidRPr="00825E5F">
              <w:rPr>
                <w:szCs w:val="28"/>
                <w:lang w:val="uk-UA"/>
              </w:rPr>
              <w:t>поставлене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  <w:lang w:val="uk-UA"/>
              </w:rPr>
              <w:t>у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  <w:lang w:val="uk-UA"/>
              </w:rPr>
              <w:t>завданні</w:t>
            </w:r>
            <w:r w:rsidRPr="00825E5F">
              <w:rPr>
                <w:szCs w:val="28"/>
                <w:lang w:val="es-ES_tradnl"/>
              </w:rPr>
              <w:t xml:space="preserve">, </w:t>
            </w:r>
            <w:r w:rsidRPr="00825E5F">
              <w:rPr>
                <w:szCs w:val="28"/>
                <w:lang w:val="uk-UA"/>
              </w:rPr>
              <w:t>чітко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  <w:lang w:val="uk-UA"/>
              </w:rPr>
              <w:t>формулює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  <w:lang w:val="uk-UA"/>
              </w:rPr>
              <w:t>власні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  <w:lang w:val="uk-UA"/>
              </w:rPr>
              <w:t>думки</w:t>
            </w:r>
            <w:r w:rsidRPr="00825E5F">
              <w:rPr>
                <w:szCs w:val="28"/>
                <w:lang w:val="es-ES_tradnl"/>
              </w:rPr>
              <w:t xml:space="preserve">, </w:t>
            </w:r>
            <w:r w:rsidRPr="00825E5F">
              <w:rPr>
                <w:szCs w:val="28"/>
                <w:lang w:val="uk-UA"/>
              </w:rPr>
              <w:t>вміє знаходити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  <w:lang w:val="uk-UA"/>
              </w:rPr>
              <w:t>та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  <w:lang w:val="uk-UA"/>
              </w:rPr>
              <w:t>доцільно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  <w:lang w:val="uk-UA"/>
              </w:rPr>
              <w:t>використовувати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  <w:lang w:val="uk-UA"/>
              </w:rPr>
              <w:t>додатковий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  <w:lang w:val="uk-UA"/>
              </w:rPr>
              <w:t>матеріал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  <w:lang w:val="uk-UA"/>
              </w:rPr>
              <w:t>при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  <w:lang w:val="uk-UA"/>
              </w:rPr>
              <w:t>виконанні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  <w:lang w:val="uk-UA"/>
              </w:rPr>
              <w:t>письмової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  <w:lang w:val="uk-UA"/>
              </w:rPr>
              <w:t>роботи</w:t>
            </w:r>
            <w:r w:rsidRPr="00825E5F">
              <w:rPr>
                <w:szCs w:val="28"/>
                <w:lang w:val="es-ES_tradnl"/>
              </w:rPr>
              <w:t xml:space="preserve">, </w:t>
            </w:r>
            <w:r w:rsidRPr="00825E5F">
              <w:rPr>
                <w:szCs w:val="28"/>
                <w:lang w:val="uk-UA"/>
              </w:rPr>
              <w:t>ілюструвати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  <w:lang w:val="uk-UA"/>
              </w:rPr>
              <w:t>теоретичні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  <w:lang w:val="uk-UA"/>
              </w:rPr>
              <w:t>положення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  <w:lang w:val="uk-UA"/>
              </w:rPr>
              <w:t>прикладами</w:t>
            </w:r>
            <w:r w:rsidRPr="00825E5F">
              <w:rPr>
                <w:szCs w:val="28"/>
                <w:lang w:val="es-ES_tradnl"/>
              </w:rPr>
              <w:t>.</w:t>
            </w:r>
            <w:r w:rsidRPr="00825E5F">
              <w:rPr>
                <w:szCs w:val="28"/>
                <w:lang w:val="uk-UA"/>
              </w:rPr>
              <w:t>.</w:t>
            </w:r>
          </w:p>
        </w:tc>
      </w:tr>
      <w:tr w:rsidR="00D115DE" w:rsidRPr="00825E5F" w:rsidTr="003630D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DE" w:rsidRPr="00825E5F" w:rsidRDefault="00D115DE" w:rsidP="00825E5F">
            <w:pPr>
              <w:jc w:val="both"/>
              <w:rPr>
                <w:szCs w:val="28"/>
                <w:lang w:val="es-ES_tradnl"/>
              </w:rPr>
            </w:pPr>
            <w:r w:rsidRPr="00825E5F">
              <w:rPr>
                <w:szCs w:val="28"/>
              </w:rPr>
              <w:t>Добре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</w:rPr>
              <w:t>В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DE" w:rsidRPr="00825E5F" w:rsidRDefault="00D115DE" w:rsidP="00825E5F">
            <w:pPr>
              <w:jc w:val="both"/>
              <w:rPr>
                <w:szCs w:val="28"/>
                <w:lang w:val="uk-UA"/>
              </w:rPr>
            </w:pPr>
            <w:r w:rsidRPr="00825E5F">
              <w:rPr>
                <w:szCs w:val="28"/>
              </w:rPr>
              <w:t>Студент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</w:rPr>
              <w:t>повністю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</w:rPr>
              <w:t>розкриває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</w:rPr>
              <w:t>питання</w:t>
            </w:r>
            <w:r w:rsidRPr="00825E5F">
              <w:rPr>
                <w:szCs w:val="28"/>
                <w:lang w:val="es-ES_tradnl"/>
              </w:rPr>
              <w:t xml:space="preserve">, </w:t>
            </w:r>
            <w:r w:rsidRPr="00825E5F">
              <w:rPr>
                <w:szCs w:val="28"/>
              </w:rPr>
              <w:t>поставлене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</w:rPr>
              <w:t>у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</w:rPr>
              <w:t>завданні</w:t>
            </w:r>
            <w:r w:rsidRPr="00825E5F">
              <w:rPr>
                <w:szCs w:val="28"/>
                <w:lang w:val="es-ES_tradnl"/>
              </w:rPr>
              <w:t xml:space="preserve">, </w:t>
            </w:r>
            <w:r w:rsidRPr="00825E5F">
              <w:rPr>
                <w:szCs w:val="28"/>
              </w:rPr>
              <w:t>виявляє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</w:rPr>
              <w:t>вільне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</w:rPr>
              <w:t>володіння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</w:rPr>
              <w:t>термінологією</w:t>
            </w:r>
            <w:r w:rsidRPr="00825E5F">
              <w:rPr>
                <w:szCs w:val="28"/>
                <w:lang w:val="es-ES_tradnl"/>
              </w:rPr>
              <w:t xml:space="preserve">, </w:t>
            </w:r>
            <w:r w:rsidRPr="00825E5F">
              <w:rPr>
                <w:szCs w:val="28"/>
              </w:rPr>
              <w:t>вміє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</w:rPr>
              <w:t>чітко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</w:rPr>
              <w:t>та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</w:rPr>
              <w:t>переконливо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</w:rPr>
              <w:t>формулювати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</w:rPr>
              <w:t>думки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</w:rPr>
              <w:t>та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</w:rPr>
              <w:t>висловлювати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</w:rPr>
              <w:t>власне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</w:rPr>
              <w:t>ставлення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</w:rPr>
              <w:t>щодо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</w:rPr>
              <w:t>питань</w:t>
            </w:r>
            <w:r w:rsidRPr="00825E5F">
              <w:rPr>
                <w:szCs w:val="28"/>
                <w:lang w:val="es-ES_tradnl"/>
              </w:rPr>
              <w:t xml:space="preserve">, </w:t>
            </w:r>
            <w:r w:rsidRPr="00825E5F">
              <w:rPr>
                <w:szCs w:val="28"/>
              </w:rPr>
              <w:t>поставлених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</w:rPr>
              <w:t>у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</w:rPr>
              <w:t>завданні</w:t>
            </w:r>
            <w:r w:rsidRPr="00825E5F">
              <w:rPr>
                <w:szCs w:val="28"/>
                <w:lang w:val="es-ES_tradnl"/>
              </w:rPr>
              <w:t xml:space="preserve">, </w:t>
            </w:r>
            <w:r w:rsidRPr="00825E5F">
              <w:rPr>
                <w:szCs w:val="28"/>
              </w:rPr>
              <w:t>але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</w:rPr>
              <w:t>при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</w:rPr>
              <w:t>цьому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</w:rPr>
              <w:t>не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</w:rPr>
              <w:t>виявляє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</w:rPr>
              <w:t>самостійності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</w:rPr>
              <w:t>у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</w:rPr>
              <w:t>залученні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</w:rPr>
              <w:t>додаткового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</w:rPr>
              <w:t>матеріалу</w:t>
            </w:r>
            <w:r w:rsidRPr="00825E5F">
              <w:rPr>
                <w:szCs w:val="28"/>
                <w:lang w:val="es-ES_tradnl"/>
              </w:rPr>
              <w:t>.</w:t>
            </w:r>
          </w:p>
        </w:tc>
      </w:tr>
      <w:tr w:rsidR="00D115DE" w:rsidRPr="00825E5F" w:rsidTr="003630D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DE" w:rsidRPr="00825E5F" w:rsidRDefault="00D115DE" w:rsidP="00825E5F">
            <w:pPr>
              <w:jc w:val="both"/>
              <w:rPr>
                <w:szCs w:val="28"/>
              </w:rPr>
            </w:pPr>
            <w:r w:rsidRPr="00825E5F">
              <w:rPr>
                <w:szCs w:val="28"/>
              </w:rPr>
              <w:t xml:space="preserve">Добре С 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DE" w:rsidRPr="00825E5F" w:rsidRDefault="00D115DE" w:rsidP="00825E5F">
            <w:pPr>
              <w:jc w:val="both"/>
              <w:rPr>
                <w:szCs w:val="28"/>
              </w:rPr>
            </w:pPr>
            <w:r w:rsidRPr="00825E5F">
              <w:rPr>
                <w:szCs w:val="28"/>
              </w:rPr>
              <w:t xml:space="preserve">Студент </w:t>
            </w:r>
            <w:r w:rsidRPr="00825E5F">
              <w:rPr>
                <w:szCs w:val="28"/>
                <w:lang w:val="uk-UA"/>
              </w:rPr>
              <w:t>у</w:t>
            </w:r>
            <w:r w:rsidRPr="00825E5F">
              <w:rPr>
                <w:szCs w:val="28"/>
              </w:rPr>
              <w:t xml:space="preserve"> цілому розкриває питання письмового завдання, демонструє володіння термінологією навчальної дисципліни, чітко формулює власні думки,  має добрі практичні навички, але не залучає додаткового матеріалу або </w:t>
            </w:r>
            <w:r w:rsidRPr="00825E5F">
              <w:rPr>
                <w:szCs w:val="28"/>
                <w:lang w:val="uk-UA"/>
              </w:rPr>
              <w:t>допускає</w:t>
            </w:r>
            <w:r w:rsidRPr="00825E5F">
              <w:rPr>
                <w:szCs w:val="28"/>
              </w:rPr>
              <w:t xml:space="preserve"> окремі мовні помилки (1-2).</w:t>
            </w:r>
          </w:p>
        </w:tc>
      </w:tr>
      <w:tr w:rsidR="00D115DE" w:rsidRPr="00825E5F" w:rsidTr="003630D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DE" w:rsidRPr="00825E5F" w:rsidRDefault="00D115DE" w:rsidP="00825E5F">
            <w:pPr>
              <w:jc w:val="both"/>
              <w:rPr>
                <w:szCs w:val="28"/>
              </w:rPr>
            </w:pPr>
            <w:r w:rsidRPr="00825E5F">
              <w:rPr>
                <w:szCs w:val="28"/>
              </w:rPr>
              <w:t xml:space="preserve">Задовільно D 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DE" w:rsidRPr="00825E5F" w:rsidRDefault="00D115DE" w:rsidP="00825E5F">
            <w:pPr>
              <w:jc w:val="both"/>
              <w:rPr>
                <w:szCs w:val="28"/>
              </w:rPr>
            </w:pPr>
            <w:r w:rsidRPr="00825E5F">
              <w:rPr>
                <w:szCs w:val="28"/>
              </w:rPr>
              <w:t xml:space="preserve">Студент розкриває питання, поставлене у завданні,  </w:t>
            </w:r>
            <w:r w:rsidRPr="00825E5F">
              <w:rPr>
                <w:szCs w:val="28"/>
                <w:lang w:val="uk-UA"/>
              </w:rPr>
              <w:t>у</w:t>
            </w:r>
            <w:r w:rsidRPr="00825E5F">
              <w:rPr>
                <w:szCs w:val="28"/>
              </w:rPr>
              <w:t xml:space="preserve"> цілому володіє термінологією </w:t>
            </w:r>
            <w:r w:rsidRPr="00825E5F">
              <w:rPr>
                <w:szCs w:val="28"/>
                <w:lang w:val="uk-UA"/>
              </w:rPr>
              <w:t>навчальної дисципліни</w:t>
            </w:r>
            <w:r w:rsidRPr="00825E5F">
              <w:rPr>
                <w:szCs w:val="28"/>
              </w:rPr>
              <w:t xml:space="preserve">, але виявляє </w:t>
            </w:r>
            <w:r w:rsidRPr="00825E5F">
              <w:rPr>
                <w:szCs w:val="28"/>
              </w:rPr>
              <w:lastRenderedPageBreak/>
              <w:t xml:space="preserve">прогалини в практичних уміннях, помилки в аналізі текстових фрагментів, не вміє навести відповідні приклади до теоретичного матеріалу або допускає окремі (3-4) помилки в мовленні. </w:t>
            </w:r>
          </w:p>
        </w:tc>
      </w:tr>
      <w:tr w:rsidR="00D115DE" w:rsidRPr="00825E5F" w:rsidTr="003630D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DE" w:rsidRPr="00825E5F" w:rsidRDefault="00D115DE" w:rsidP="00825E5F">
            <w:pPr>
              <w:jc w:val="both"/>
              <w:rPr>
                <w:szCs w:val="28"/>
              </w:rPr>
            </w:pPr>
            <w:r w:rsidRPr="00825E5F">
              <w:rPr>
                <w:szCs w:val="28"/>
              </w:rPr>
              <w:lastRenderedPageBreak/>
              <w:t>Задовільно Е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DE" w:rsidRPr="00825E5F" w:rsidRDefault="00D115DE" w:rsidP="00825E5F">
            <w:pPr>
              <w:jc w:val="both"/>
              <w:rPr>
                <w:szCs w:val="28"/>
              </w:rPr>
            </w:pPr>
            <w:r w:rsidRPr="00825E5F">
              <w:rPr>
                <w:szCs w:val="28"/>
              </w:rPr>
              <w:t>Студент певним чином розкриває питання письмового завдання, але викладає його на задовільному рівні, не дає чіткого визначення терміну або не наводить  відповідних прикладів до теоретичних положень, робить значні помилки в мовленні.</w:t>
            </w:r>
          </w:p>
        </w:tc>
      </w:tr>
      <w:tr w:rsidR="00D115DE" w:rsidRPr="00825E5F" w:rsidTr="003630D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DE" w:rsidRPr="00825E5F" w:rsidRDefault="00D115DE" w:rsidP="00825E5F">
            <w:pPr>
              <w:jc w:val="both"/>
              <w:rPr>
                <w:szCs w:val="28"/>
              </w:rPr>
            </w:pPr>
            <w:r w:rsidRPr="00825E5F">
              <w:rPr>
                <w:szCs w:val="28"/>
              </w:rPr>
              <w:t xml:space="preserve">Незадовільно FХ 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DE" w:rsidRPr="00825E5F" w:rsidRDefault="00D115DE" w:rsidP="00825E5F">
            <w:pPr>
              <w:jc w:val="both"/>
              <w:rPr>
                <w:szCs w:val="28"/>
              </w:rPr>
            </w:pPr>
            <w:r w:rsidRPr="00825E5F">
              <w:rPr>
                <w:szCs w:val="28"/>
              </w:rPr>
              <w:t xml:space="preserve">Студент виявляє фрагментарні знання з </w:t>
            </w:r>
            <w:r w:rsidRPr="00825E5F">
              <w:rPr>
                <w:szCs w:val="28"/>
                <w:lang w:val="uk-UA"/>
              </w:rPr>
              <w:t>навчальної дисципліни</w:t>
            </w:r>
            <w:r w:rsidRPr="00825E5F">
              <w:rPr>
                <w:szCs w:val="28"/>
              </w:rPr>
              <w:t xml:space="preserve">, не володіє відповідною термінологією, недостатньо розкриває </w:t>
            </w:r>
            <w:r w:rsidRPr="00825E5F">
              <w:rPr>
                <w:szCs w:val="28"/>
                <w:lang w:val="uk-UA"/>
              </w:rPr>
              <w:t xml:space="preserve">поставлене </w:t>
            </w:r>
            <w:r w:rsidRPr="00825E5F">
              <w:rPr>
                <w:szCs w:val="28"/>
              </w:rPr>
              <w:t>питання, не вміє чітко формулювати  власні думки</w:t>
            </w:r>
            <w:r w:rsidRPr="00825E5F">
              <w:rPr>
                <w:szCs w:val="28"/>
                <w:lang w:val="uk-UA"/>
              </w:rPr>
              <w:t xml:space="preserve">, </w:t>
            </w:r>
            <w:r w:rsidRPr="00825E5F">
              <w:rPr>
                <w:szCs w:val="28"/>
              </w:rPr>
              <w:t xml:space="preserve">. </w:t>
            </w:r>
          </w:p>
        </w:tc>
      </w:tr>
      <w:tr w:rsidR="00D115DE" w:rsidRPr="00825E5F" w:rsidTr="003630D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DE" w:rsidRPr="00825E5F" w:rsidRDefault="00D115DE" w:rsidP="00825E5F">
            <w:pPr>
              <w:jc w:val="both"/>
              <w:rPr>
                <w:szCs w:val="28"/>
                <w:lang w:val="es-ES_tradnl"/>
              </w:rPr>
            </w:pPr>
            <w:r w:rsidRPr="00825E5F">
              <w:rPr>
                <w:szCs w:val="28"/>
                <w:lang w:val="es-ES_tradnl"/>
              </w:rPr>
              <w:t>Незадовільно F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DE" w:rsidRPr="00825E5F" w:rsidRDefault="00D115DE" w:rsidP="00825E5F">
            <w:pPr>
              <w:jc w:val="both"/>
              <w:rPr>
                <w:szCs w:val="28"/>
                <w:lang w:val="es-ES_tradnl"/>
              </w:rPr>
            </w:pPr>
            <w:r w:rsidRPr="00825E5F">
              <w:rPr>
                <w:szCs w:val="28"/>
              </w:rPr>
              <w:t>Студент зовсім не розкриває питання письмового завдання, не демонструє володіння термінологією, не вміє формулювати  власні думки</w:t>
            </w:r>
            <w:r w:rsidRPr="00825E5F">
              <w:rPr>
                <w:szCs w:val="28"/>
                <w:lang w:val="uk-UA"/>
              </w:rPr>
              <w:t>, його п</w:t>
            </w:r>
            <w:r w:rsidRPr="00825E5F">
              <w:rPr>
                <w:szCs w:val="28"/>
                <w:lang w:val="es-ES_tradnl"/>
              </w:rPr>
              <w:t>рактичні навички на рівні розпізнання.</w:t>
            </w:r>
          </w:p>
        </w:tc>
      </w:tr>
    </w:tbl>
    <w:p w:rsidR="00D115DE" w:rsidRPr="00825E5F" w:rsidRDefault="00D115DE" w:rsidP="008A5B11">
      <w:pPr>
        <w:spacing w:line="360" w:lineRule="auto"/>
        <w:jc w:val="center"/>
        <w:rPr>
          <w:b/>
          <w:szCs w:val="28"/>
          <w:lang w:val="uk-UA"/>
        </w:rPr>
      </w:pPr>
      <w:r w:rsidRPr="00825E5F">
        <w:rPr>
          <w:b/>
          <w:szCs w:val="28"/>
          <w:lang w:val="es-ES_tradnl"/>
        </w:rPr>
        <w:t xml:space="preserve">Критерії оцінювання </w:t>
      </w:r>
      <w:r w:rsidRPr="00825E5F">
        <w:rPr>
          <w:b/>
          <w:szCs w:val="28"/>
        </w:rPr>
        <w:t>реферату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8471"/>
      </w:tblGrid>
      <w:tr w:rsidR="00D115DE" w:rsidRPr="00825E5F" w:rsidTr="003630D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DE" w:rsidRPr="00825E5F" w:rsidRDefault="00D115DE" w:rsidP="00825E5F">
            <w:pPr>
              <w:jc w:val="both"/>
              <w:rPr>
                <w:szCs w:val="28"/>
                <w:lang w:val="es-ES_tradnl"/>
              </w:rPr>
            </w:pPr>
            <w:r w:rsidRPr="00825E5F">
              <w:rPr>
                <w:szCs w:val="28"/>
                <w:lang w:val="es-ES_tradnl"/>
              </w:rPr>
              <w:t>Відмінно А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DE" w:rsidRPr="00825E5F" w:rsidRDefault="00D115DE" w:rsidP="00825E5F">
            <w:pPr>
              <w:jc w:val="both"/>
              <w:rPr>
                <w:szCs w:val="28"/>
                <w:lang w:val="es-ES_tradnl"/>
              </w:rPr>
            </w:pPr>
            <w:r w:rsidRPr="00825E5F">
              <w:rPr>
                <w:szCs w:val="28"/>
                <w:lang w:val="uk-UA"/>
              </w:rPr>
              <w:t>Виконані всі вимоги до написання і захисту реферату: визначена проблема та обґрунтована її актуальність, зроблено аналіз різних точок зору на проблему, що розглядається, та логічно викладена власна позиція, сформульовані висновки, тема розкрита повністю, структура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  <w:lang w:val="uk-UA"/>
              </w:rPr>
              <w:t>реферату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  <w:lang w:val="uk-UA"/>
              </w:rPr>
              <w:t>є</w:t>
            </w:r>
            <w:r w:rsidRPr="00825E5F">
              <w:rPr>
                <w:szCs w:val="28"/>
                <w:lang w:val="es-ES_tradnl"/>
              </w:rPr>
              <w:t xml:space="preserve"> </w:t>
            </w:r>
            <w:r w:rsidRPr="00825E5F">
              <w:rPr>
                <w:szCs w:val="28"/>
                <w:lang w:val="uk-UA"/>
              </w:rPr>
              <w:t xml:space="preserve">логічною, витримано об’єм; дотримано усіх вимог до оформлення, надані правильні відповіді на додаткові питання. </w:t>
            </w:r>
          </w:p>
        </w:tc>
      </w:tr>
      <w:tr w:rsidR="00D115DE" w:rsidRPr="00825E5F" w:rsidTr="003630D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DE" w:rsidRPr="00825E5F" w:rsidRDefault="00D115DE" w:rsidP="00825E5F">
            <w:pPr>
              <w:jc w:val="both"/>
              <w:rPr>
                <w:szCs w:val="28"/>
              </w:rPr>
            </w:pPr>
            <w:r w:rsidRPr="00825E5F">
              <w:rPr>
                <w:szCs w:val="28"/>
              </w:rPr>
              <w:t>Добре В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DE" w:rsidRPr="00825E5F" w:rsidRDefault="00D115DE" w:rsidP="00825E5F">
            <w:pPr>
              <w:jc w:val="both"/>
              <w:rPr>
                <w:szCs w:val="28"/>
                <w:lang w:val="es-ES_tradnl"/>
              </w:rPr>
            </w:pPr>
            <w:r w:rsidRPr="00825E5F">
              <w:rPr>
                <w:szCs w:val="28"/>
              </w:rPr>
              <w:t>Студент повністю розкриває тему реферату, чітко та переконливо формулює думки, залучає новітній додатковий матеріал, наводить вдалі приклади, але у рефераті наявні  незначні технічні огріхи.</w:t>
            </w:r>
            <w:r w:rsidRPr="00825E5F">
              <w:rPr>
                <w:szCs w:val="28"/>
                <w:lang w:val="uk-UA"/>
              </w:rPr>
              <w:t xml:space="preserve"> </w:t>
            </w:r>
          </w:p>
        </w:tc>
      </w:tr>
      <w:tr w:rsidR="00D115DE" w:rsidRPr="00825E5F" w:rsidTr="003630D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DE" w:rsidRPr="00825E5F" w:rsidRDefault="00D115DE" w:rsidP="00825E5F">
            <w:pPr>
              <w:jc w:val="both"/>
              <w:rPr>
                <w:szCs w:val="28"/>
              </w:rPr>
            </w:pPr>
            <w:r w:rsidRPr="00825E5F">
              <w:rPr>
                <w:szCs w:val="28"/>
              </w:rPr>
              <w:t xml:space="preserve">Добре С 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DE" w:rsidRPr="00825E5F" w:rsidRDefault="00D115DE" w:rsidP="00825E5F">
            <w:pPr>
              <w:jc w:val="both"/>
              <w:rPr>
                <w:szCs w:val="28"/>
                <w:lang w:val="uk-UA"/>
              </w:rPr>
            </w:pPr>
            <w:r w:rsidRPr="00825E5F">
              <w:rPr>
                <w:szCs w:val="28"/>
              </w:rPr>
              <w:t>Студент розкриває тему реферату, демонструє володіння термінологією навчальної дисципліни, чітко формулює власні думки, але не залучає новітнього матеріалу або робить окремі мовні (1-2) або технічні помилки</w:t>
            </w:r>
            <w:r w:rsidRPr="00825E5F">
              <w:rPr>
                <w:szCs w:val="28"/>
                <w:lang w:val="uk-UA"/>
              </w:rPr>
              <w:t>, або не дотримано вимог до об’єму реферату.</w:t>
            </w:r>
          </w:p>
        </w:tc>
      </w:tr>
      <w:tr w:rsidR="00D115DE" w:rsidRPr="00825E5F" w:rsidTr="003630D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DE" w:rsidRPr="00825E5F" w:rsidRDefault="00D115DE" w:rsidP="00825E5F">
            <w:pPr>
              <w:jc w:val="both"/>
              <w:rPr>
                <w:szCs w:val="28"/>
              </w:rPr>
            </w:pPr>
            <w:r w:rsidRPr="00825E5F">
              <w:rPr>
                <w:szCs w:val="28"/>
              </w:rPr>
              <w:t xml:space="preserve">Задовільно D 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DE" w:rsidRPr="00825E5F" w:rsidRDefault="00D115DE" w:rsidP="00825E5F">
            <w:pPr>
              <w:jc w:val="both"/>
              <w:rPr>
                <w:szCs w:val="28"/>
                <w:lang w:val="uk-UA"/>
              </w:rPr>
            </w:pPr>
            <w:r w:rsidRPr="00825E5F">
              <w:rPr>
                <w:szCs w:val="28"/>
              </w:rPr>
              <w:t xml:space="preserve">Студент </w:t>
            </w:r>
            <w:r w:rsidRPr="00825E5F">
              <w:rPr>
                <w:szCs w:val="28"/>
                <w:lang w:val="uk-UA"/>
              </w:rPr>
              <w:t xml:space="preserve">у цілому розкриває тему у повному обсязі, але </w:t>
            </w:r>
            <w:r w:rsidRPr="00825E5F">
              <w:rPr>
                <w:szCs w:val="28"/>
              </w:rPr>
              <w:t>виявляє деякі прогалини у володінні термінологією з теми дослідження, не залучає новітнього матеріалу, не завжди наводить вдалі приклади</w:t>
            </w:r>
            <w:r w:rsidRPr="00825E5F">
              <w:rPr>
                <w:szCs w:val="28"/>
                <w:lang w:val="uk-UA"/>
              </w:rPr>
              <w:t xml:space="preserve">, </w:t>
            </w:r>
            <w:r w:rsidRPr="00825E5F">
              <w:rPr>
                <w:szCs w:val="28"/>
              </w:rPr>
              <w:t>допускає мовні або технічні помилки</w:t>
            </w:r>
            <w:r w:rsidRPr="00825E5F">
              <w:rPr>
                <w:szCs w:val="28"/>
                <w:lang w:val="uk-UA"/>
              </w:rPr>
              <w:t>, не повністю дотримується  вимог щодо оформлення реферату.</w:t>
            </w:r>
          </w:p>
        </w:tc>
      </w:tr>
      <w:tr w:rsidR="00D115DE" w:rsidRPr="00825E5F" w:rsidTr="003630D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DE" w:rsidRPr="00825E5F" w:rsidRDefault="00D115DE" w:rsidP="00825E5F">
            <w:pPr>
              <w:jc w:val="both"/>
              <w:rPr>
                <w:szCs w:val="28"/>
              </w:rPr>
            </w:pPr>
            <w:r w:rsidRPr="00825E5F">
              <w:rPr>
                <w:szCs w:val="28"/>
              </w:rPr>
              <w:t>Задовільно Е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DE" w:rsidRPr="00825E5F" w:rsidRDefault="00D115DE" w:rsidP="00825E5F">
            <w:pPr>
              <w:jc w:val="both"/>
              <w:rPr>
                <w:szCs w:val="28"/>
                <w:lang w:val="uk-UA"/>
              </w:rPr>
            </w:pPr>
            <w:r w:rsidRPr="00825E5F">
              <w:rPr>
                <w:szCs w:val="28"/>
              </w:rPr>
              <w:t>Студент неповно розкриває тему реферату, допу</w:t>
            </w:r>
            <w:r w:rsidRPr="00825E5F">
              <w:rPr>
                <w:szCs w:val="28"/>
                <w:lang w:val="uk-UA"/>
              </w:rPr>
              <w:t xml:space="preserve">скає </w:t>
            </w:r>
            <w:r w:rsidRPr="00825E5F">
              <w:rPr>
                <w:szCs w:val="28"/>
              </w:rPr>
              <w:t xml:space="preserve"> фактичні помилки у змісті реферату,</w:t>
            </w:r>
            <w:r w:rsidRPr="00825E5F">
              <w:rPr>
                <w:szCs w:val="28"/>
                <w:lang w:val="uk-UA"/>
              </w:rPr>
              <w:t xml:space="preserve"> </w:t>
            </w:r>
            <w:r w:rsidRPr="00825E5F">
              <w:rPr>
                <w:szCs w:val="28"/>
              </w:rPr>
              <w:t>не використовує новітнього матеріалу</w:t>
            </w:r>
            <w:r w:rsidRPr="00825E5F">
              <w:rPr>
                <w:szCs w:val="28"/>
                <w:lang w:val="uk-UA"/>
              </w:rPr>
              <w:t>,</w:t>
            </w:r>
            <w:r w:rsidRPr="00825E5F">
              <w:rPr>
                <w:szCs w:val="28"/>
              </w:rPr>
              <w:t xml:space="preserve"> не дає чіткого визначення певного терміну або не наводить  відповідних прикладів до теоретичних положень, робить значні помилки в мовленні</w:t>
            </w:r>
            <w:r w:rsidRPr="00825E5F">
              <w:rPr>
                <w:szCs w:val="28"/>
                <w:lang w:val="uk-UA"/>
              </w:rPr>
              <w:t>.</w:t>
            </w:r>
            <w:r w:rsidRPr="00825E5F">
              <w:rPr>
                <w:szCs w:val="28"/>
              </w:rPr>
              <w:t xml:space="preserve"> </w:t>
            </w:r>
          </w:p>
        </w:tc>
      </w:tr>
      <w:tr w:rsidR="00D115DE" w:rsidRPr="00825E5F" w:rsidTr="003630D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DE" w:rsidRPr="00825E5F" w:rsidRDefault="00D115DE" w:rsidP="00825E5F">
            <w:pPr>
              <w:jc w:val="both"/>
              <w:rPr>
                <w:szCs w:val="28"/>
              </w:rPr>
            </w:pPr>
            <w:r w:rsidRPr="00825E5F">
              <w:rPr>
                <w:szCs w:val="28"/>
              </w:rPr>
              <w:t xml:space="preserve">Незадовільно FХ 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DE" w:rsidRPr="00825E5F" w:rsidRDefault="00D115DE" w:rsidP="00825E5F">
            <w:pPr>
              <w:jc w:val="both"/>
              <w:rPr>
                <w:szCs w:val="28"/>
                <w:lang w:val="uk-UA"/>
              </w:rPr>
            </w:pPr>
            <w:r w:rsidRPr="00825E5F">
              <w:rPr>
                <w:szCs w:val="28"/>
                <w:lang w:val="uk-UA"/>
              </w:rPr>
              <w:t>Т</w:t>
            </w:r>
            <w:r w:rsidRPr="00825E5F">
              <w:rPr>
                <w:szCs w:val="28"/>
              </w:rPr>
              <w:t xml:space="preserve">ему </w:t>
            </w:r>
            <w:r w:rsidRPr="00825E5F">
              <w:rPr>
                <w:szCs w:val="28"/>
                <w:lang w:val="uk-UA"/>
              </w:rPr>
              <w:t xml:space="preserve">реферату </w:t>
            </w:r>
            <w:r w:rsidRPr="00825E5F">
              <w:rPr>
                <w:szCs w:val="28"/>
              </w:rPr>
              <w:t xml:space="preserve">не розкрито, </w:t>
            </w:r>
            <w:r w:rsidRPr="00825E5F">
              <w:rPr>
                <w:szCs w:val="28"/>
                <w:lang w:val="uk-UA"/>
              </w:rPr>
              <w:t>студент демонструє</w:t>
            </w:r>
            <w:r w:rsidRPr="00825E5F">
              <w:rPr>
                <w:szCs w:val="28"/>
              </w:rPr>
              <w:t xml:space="preserve"> суттєве нерозуміння </w:t>
            </w:r>
            <w:r w:rsidRPr="00825E5F">
              <w:rPr>
                <w:szCs w:val="28"/>
                <w:lang w:val="uk-UA"/>
              </w:rPr>
              <w:t xml:space="preserve">поставленої </w:t>
            </w:r>
            <w:r w:rsidRPr="00825E5F">
              <w:rPr>
                <w:szCs w:val="28"/>
              </w:rPr>
              <w:t>проблеми</w:t>
            </w:r>
            <w:r w:rsidRPr="00825E5F">
              <w:rPr>
                <w:szCs w:val="28"/>
                <w:lang w:val="uk-UA"/>
              </w:rPr>
              <w:t xml:space="preserve">, не володіє відповідною термінологією, не вміє чітко формулювати  власні думки. </w:t>
            </w:r>
          </w:p>
        </w:tc>
      </w:tr>
      <w:tr w:rsidR="00D115DE" w:rsidRPr="00825E5F" w:rsidTr="003630D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DE" w:rsidRPr="00825E5F" w:rsidRDefault="00D115DE" w:rsidP="00825E5F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825E5F">
              <w:rPr>
                <w:szCs w:val="28"/>
                <w:lang w:val="es-ES_tradnl"/>
              </w:rPr>
              <w:t>Незадовільно F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DE" w:rsidRPr="00825E5F" w:rsidRDefault="00D115DE" w:rsidP="00825E5F">
            <w:pPr>
              <w:jc w:val="both"/>
              <w:rPr>
                <w:szCs w:val="28"/>
                <w:lang w:val="uk-UA"/>
              </w:rPr>
            </w:pPr>
            <w:r w:rsidRPr="00825E5F">
              <w:rPr>
                <w:szCs w:val="28"/>
                <w:lang w:val="uk-UA"/>
              </w:rPr>
              <w:t>Р</w:t>
            </w:r>
            <w:r w:rsidRPr="00825E5F">
              <w:rPr>
                <w:szCs w:val="28"/>
              </w:rPr>
              <w:t>еферат не представлено</w:t>
            </w:r>
            <w:r w:rsidRPr="00825E5F">
              <w:rPr>
                <w:szCs w:val="28"/>
                <w:lang w:val="uk-UA"/>
              </w:rPr>
              <w:t xml:space="preserve">. </w:t>
            </w:r>
          </w:p>
        </w:tc>
      </w:tr>
    </w:tbl>
    <w:p w:rsidR="00D115DE" w:rsidRPr="00891C42" w:rsidRDefault="00D115DE" w:rsidP="00D115DE">
      <w:pPr>
        <w:ind w:firstLine="360"/>
        <w:jc w:val="both"/>
      </w:pPr>
      <w:r w:rsidRPr="00891C42">
        <w:lastRenderedPageBreak/>
        <w:t>До критеріїв оцінювання реферату належать:</w:t>
      </w:r>
    </w:p>
    <w:p w:rsidR="00D115DE" w:rsidRPr="00891C42" w:rsidRDefault="00D115DE" w:rsidP="00D115DE">
      <w:pPr>
        <w:numPr>
          <w:ilvl w:val="0"/>
          <w:numId w:val="34"/>
        </w:numPr>
        <w:spacing w:line="276" w:lineRule="auto"/>
        <w:jc w:val="both"/>
      </w:pPr>
      <w:r w:rsidRPr="00891C42">
        <w:t>новизна тексту;</w:t>
      </w:r>
    </w:p>
    <w:p w:rsidR="00D115DE" w:rsidRPr="00891C42" w:rsidRDefault="00D115DE" w:rsidP="00D115DE">
      <w:pPr>
        <w:numPr>
          <w:ilvl w:val="0"/>
          <w:numId w:val="34"/>
        </w:numPr>
        <w:spacing w:line="276" w:lineRule="auto"/>
        <w:jc w:val="both"/>
      </w:pPr>
      <w:r>
        <w:t>обґрунтування</w:t>
      </w:r>
      <w:r w:rsidRPr="00891C42">
        <w:t xml:space="preserve"> вибору джерела;</w:t>
      </w:r>
    </w:p>
    <w:p w:rsidR="00D115DE" w:rsidRPr="00891C42" w:rsidRDefault="00D115DE" w:rsidP="00D115DE">
      <w:pPr>
        <w:numPr>
          <w:ilvl w:val="0"/>
          <w:numId w:val="34"/>
        </w:numPr>
        <w:spacing w:line="276" w:lineRule="auto"/>
        <w:jc w:val="both"/>
      </w:pPr>
      <w:r w:rsidRPr="00891C42">
        <w:t>ступінь розкриття сутності питання;</w:t>
      </w:r>
    </w:p>
    <w:p w:rsidR="00D115DE" w:rsidRPr="00891C42" w:rsidRDefault="00D115DE" w:rsidP="00D115DE">
      <w:pPr>
        <w:numPr>
          <w:ilvl w:val="0"/>
          <w:numId w:val="34"/>
        </w:numPr>
        <w:spacing w:line="276" w:lineRule="auto"/>
        <w:jc w:val="both"/>
      </w:pPr>
      <w:r w:rsidRPr="00891C42">
        <w:t>дотримання вимог до оформлення.</w:t>
      </w:r>
    </w:p>
    <w:p w:rsidR="00D115DE" w:rsidRPr="00891C42" w:rsidRDefault="00D115DE" w:rsidP="00D115DE">
      <w:pPr>
        <w:ind w:firstLine="360"/>
        <w:jc w:val="both"/>
      </w:pPr>
      <w:r w:rsidRPr="00891C42">
        <w:t xml:space="preserve">Новизна тексту: а) актуальність теми дослідження; б) самостійність при постановці проблеми; формулювання нового аспекту відомої проблеми у встановленні нових зв’язків; </w:t>
      </w:r>
      <w:r>
        <w:rPr>
          <w:lang w:val="uk-UA"/>
        </w:rPr>
        <w:t>в</w:t>
      </w:r>
      <w:r w:rsidRPr="00891C42">
        <w:t xml:space="preserve">) уміння працювати з </w:t>
      </w:r>
      <w:r>
        <w:rPr>
          <w:lang w:val="uk-UA"/>
        </w:rPr>
        <w:t xml:space="preserve">науковою </w:t>
      </w:r>
      <w:r w:rsidRPr="00891C42">
        <w:t>літературою, систематизувати і структурувати матеріал; г) авторська позиція, самостійність оцінок та суджень; д) стильова єдність тексту.</w:t>
      </w:r>
    </w:p>
    <w:p w:rsidR="00D115DE" w:rsidRPr="00891C42" w:rsidRDefault="00D115DE" w:rsidP="00D115DE">
      <w:pPr>
        <w:ind w:firstLine="360"/>
        <w:jc w:val="both"/>
      </w:pPr>
      <w:r>
        <w:t>Обґрунтування</w:t>
      </w:r>
      <w:r w:rsidRPr="00891C42">
        <w:t xml:space="preserve"> вибору джерел: оцінка літератури, що використовується, наявність останніх публікацій, останні статистичні дані тощо.</w:t>
      </w:r>
    </w:p>
    <w:p w:rsidR="00D115DE" w:rsidRPr="00891C42" w:rsidRDefault="00D115DE" w:rsidP="00D115DE">
      <w:pPr>
        <w:ind w:firstLine="360"/>
        <w:jc w:val="both"/>
      </w:pPr>
      <w:r w:rsidRPr="00891C42">
        <w:t>Ступінь розкриття сутності питання:</w:t>
      </w:r>
    </w:p>
    <w:p w:rsidR="00D115DE" w:rsidRPr="00891C42" w:rsidRDefault="00D115DE" w:rsidP="00D115DE">
      <w:pPr>
        <w:ind w:firstLine="360"/>
        <w:jc w:val="both"/>
      </w:pPr>
      <w:r>
        <w:rPr>
          <w:lang w:val="uk-UA"/>
        </w:rPr>
        <w:t>а</w:t>
      </w:r>
      <w:r w:rsidRPr="00891C42">
        <w:t>) відповідність змісту темі та плану реферату;</w:t>
      </w:r>
    </w:p>
    <w:p w:rsidR="00D115DE" w:rsidRPr="00891C42" w:rsidRDefault="00D115DE" w:rsidP="00D115DE">
      <w:pPr>
        <w:ind w:firstLine="360"/>
        <w:jc w:val="both"/>
      </w:pPr>
      <w:r>
        <w:rPr>
          <w:lang w:val="uk-UA"/>
        </w:rPr>
        <w:t>б</w:t>
      </w:r>
      <w:r w:rsidRPr="00891C42">
        <w:t>) повнота і глибина знань з теми;</w:t>
      </w:r>
    </w:p>
    <w:p w:rsidR="00D115DE" w:rsidRPr="00891C42" w:rsidRDefault="00D115DE" w:rsidP="00D115DE">
      <w:pPr>
        <w:ind w:firstLine="360"/>
        <w:jc w:val="both"/>
      </w:pPr>
      <w:r>
        <w:rPr>
          <w:lang w:val="uk-UA"/>
        </w:rPr>
        <w:t>в</w:t>
      </w:r>
      <w:r w:rsidRPr="00891C42">
        <w:t xml:space="preserve">) </w:t>
      </w:r>
      <w:r>
        <w:t>обґрунтування</w:t>
      </w:r>
      <w:r w:rsidRPr="00891C42">
        <w:t xml:space="preserve"> способів і методів роботи з матеріалом.</w:t>
      </w:r>
    </w:p>
    <w:p w:rsidR="00D115DE" w:rsidRPr="00891C42" w:rsidRDefault="00D115DE" w:rsidP="00D115DE">
      <w:pPr>
        <w:ind w:firstLine="360"/>
        <w:jc w:val="both"/>
      </w:pPr>
      <w:r w:rsidRPr="00891C42">
        <w:t>Дотримання вимог до оформлення:</w:t>
      </w:r>
    </w:p>
    <w:p w:rsidR="00D115DE" w:rsidRPr="00891C42" w:rsidRDefault="00D115DE" w:rsidP="00D115DE">
      <w:pPr>
        <w:ind w:firstLine="360"/>
        <w:jc w:val="both"/>
      </w:pPr>
      <w:r w:rsidRPr="00891C42">
        <w:t>а) вірність оформлення посилань на використану літературу;</w:t>
      </w:r>
    </w:p>
    <w:p w:rsidR="00D115DE" w:rsidRDefault="00D115DE" w:rsidP="00D115DE">
      <w:pPr>
        <w:ind w:firstLine="360"/>
        <w:jc w:val="both"/>
        <w:rPr>
          <w:lang w:val="uk-UA"/>
        </w:rPr>
      </w:pPr>
      <w:r w:rsidRPr="00891C42">
        <w:t xml:space="preserve">б) грамотність та культура викладення матеріалу (в тому числі орфографічної, пунктуаційної, стилістичної культури), володіння термінологією; </w:t>
      </w:r>
    </w:p>
    <w:p w:rsidR="00D115DE" w:rsidRPr="00891C42" w:rsidRDefault="00D115DE" w:rsidP="00D115DE">
      <w:pPr>
        <w:ind w:firstLine="360"/>
        <w:jc w:val="both"/>
      </w:pPr>
      <w:r w:rsidRPr="00891C42">
        <w:t xml:space="preserve">в) дотримання вимог до об’єму реферату. </w:t>
      </w:r>
    </w:p>
    <w:p w:rsidR="00D115DE" w:rsidRPr="00D115DE" w:rsidRDefault="00D115DE" w:rsidP="006F3C30">
      <w:pPr>
        <w:pStyle w:val="a7"/>
        <w:spacing w:after="0"/>
        <w:ind w:left="0" w:firstLine="539"/>
        <w:jc w:val="both"/>
        <w:rPr>
          <w:b/>
          <w:color w:val="000000"/>
          <w:szCs w:val="28"/>
        </w:rPr>
      </w:pPr>
    </w:p>
    <w:p w:rsidR="001F068C" w:rsidRDefault="001F068C" w:rsidP="006F3C30">
      <w:pPr>
        <w:autoSpaceDE w:val="0"/>
        <w:autoSpaceDN w:val="0"/>
        <w:adjustRightInd w:val="0"/>
        <w:jc w:val="center"/>
        <w:rPr>
          <w:b/>
          <w:caps/>
          <w:szCs w:val="28"/>
          <w:lang w:val="uk-UA"/>
        </w:rPr>
      </w:pPr>
      <w:r w:rsidRPr="004A7BF7">
        <w:rPr>
          <w:b/>
          <w:caps/>
          <w:szCs w:val="28"/>
          <w:lang w:val="uk-UA"/>
        </w:rPr>
        <w:t xml:space="preserve">Питання до </w:t>
      </w:r>
      <w:r w:rsidR="005A2826">
        <w:rPr>
          <w:b/>
          <w:caps/>
          <w:szCs w:val="28"/>
          <w:lang w:val="uk-UA"/>
        </w:rPr>
        <w:t>ЕКЗАМЕН</w:t>
      </w:r>
      <w:r w:rsidRPr="004A7BF7">
        <w:rPr>
          <w:b/>
          <w:caps/>
          <w:szCs w:val="28"/>
          <w:lang w:val="uk-UA"/>
        </w:rPr>
        <w:t>у</w:t>
      </w:r>
    </w:p>
    <w:p w:rsidR="006F3C30" w:rsidRPr="006F3C30" w:rsidRDefault="006F3C30" w:rsidP="006F3C30">
      <w:pPr>
        <w:jc w:val="both"/>
      </w:pPr>
      <w:r w:rsidRPr="006F3C30">
        <w:t>1. Objetivos de la estilística actual y sus subapartados.</w:t>
      </w:r>
    </w:p>
    <w:p w:rsidR="006F3C30" w:rsidRPr="006F3C30" w:rsidRDefault="006F3C30" w:rsidP="006F3C30">
      <w:pPr>
        <w:jc w:val="both"/>
      </w:pPr>
      <w:r w:rsidRPr="006F3C30">
        <w:t>2. Escuela  estilística española.</w:t>
      </w:r>
    </w:p>
    <w:p w:rsidR="006F3C30" w:rsidRPr="006F3C30" w:rsidRDefault="006F3C30" w:rsidP="006F3C30">
      <w:pPr>
        <w:jc w:val="both"/>
      </w:pPr>
      <w:r w:rsidRPr="006F3C30">
        <w:t>3. Diferenciacion estilistica del vocabulario: palabras del tono elevado.</w:t>
      </w:r>
    </w:p>
    <w:p w:rsidR="006F3C30" w:rsidRPr="006F3C30" w:rsidRDefault="006F3C30" w:rsidP="006F3C30">
      <w:pPr>
        <w:jc w:val="both"/>
      </w:pPr>
      <w:r w:rsidRPr="006F3C30">
        <w:t xml:space="preserve">4. Diferenciacion estilistica del vocabulario: palabras del tono bajado </w:t>
      </w:r>
    </w:p>
    <w:p w:rsidR="006F3C30" w:rsidRPr="006F3C30" w:rsidRDefault="006F3C30" w:rsidP="006F3C30">
      <w:pPr>
        <w:jc w:val="both"/>
      </w:pPr>
      <w:r w:rsidRPr="006F3C30">
        <w:t>5. Prosopopeya.</w:t>
      </w:r>
    </w:p>
    <w:p w:rsidR="006F3C30" w:rsidRPr="006F3C30" w:rsidRDefault="006F3C30" w:rsidP="006F3C30">
      <w:pPr>
        <w:jc w:val="both"/>
      </w:pPr>
      <w:r w:rsidRPr="006F3C30">
        <w:t>5. Uso estilístico de la metáfora.Tipos de la metáfora</w:t>
      </w:r>
    </w:p>
    <w:p w:rsidR="006F3C30" w:rsidRPr="006F3C30" w:rsidRDefault="006F3C30" w:rsidP="006F3C30">
      <w:pPr>
        <w:jc w:val="both"/>
      </w:pPr>
      <w:r w:rsidRPr="006F3C30">
        <w:t>6. Uso estilístico de la metonimia.</w:t>
      </w:r>
    </w:p>
    <w:p w:rsidR="006F3C30" w:rsidRPr="006F3C30" w:rsidRDefault="006F3C30" w:rsidP="006F3C30">
      <w:pPr>
        <w:jc w:val="both"/>
      </w:pPr>
      <w:r w:rsidRPr="006F3C30">
        <w:t>7. Perifrasis estilística. Antonomasia.</w:t>
      </w:r>
    </w:p>
    <w:p w:rsidR="006F3C30" w:rsidRPr="006F3C30" w:rsidRDefault="006F3C30" w:rsidP="006F3C30">
      <w:pPr>
        <w:jc w:val="both"/>
      </w:pPr>
      <w:r w:rsidRPr="006F3C30">
        <w:t xml:space="preserve">8. Ironía. </w:t>
      </w:r>
    </w:p>
    <w:p w:rsidR="006F3C30" w:rsidRPr="006F3C30" w:rsidRDefault="006F3C30" w:rsidP="006F3C30">
      <w:pPr>
        <w:jc w:val="both"/>
      </w:pPr>
      <w:r w:rsidRPr="006F3C30">
        <w:t>9. Hipérbole.</w:t>
      </w:r>
    </w:p>
    <w:p w:rsidR="006F3C30" w:rsidRPr="006F3C30" w:rsidRDefault="006F3C30" w:rsidP="006F3C30">
      <w:pPr>
        <w:jc w:val="both"/>
      </w:pPr>
      <w:r w:rsidRPr="006F3C30">
        <w:t>10. Epiiteto y sus variedades.</w:t>
      </w:r>
    </w:p>
    <w:p w:rsidR="006F3C30" w:rsidRPr="006F3C30" w:rsidRDefault="006F3C30" w:rsidP="006F3C30">
      <w:pPr>
        <w:jc w:val="both"/>
      </w:pPr>
      <w:r w:rsidRPr="006F3C30">
        <w:t>11. Medios tropológicos tradicionales y originales.</w:t>
      </w:r>
    </w:p>
    <w:p w:rsidR="006F3C30" w:rsidRPr="006F3C30" w:rsidRDefault="006F3C30" w:rsidP="006F3C30">
      <w:pPr>
        <w:jc w:val="both"/>
      </w:pPr>
      <w:r w:rsidRPr="006F3C30">
        <w:t>12.  Noción de la sintaxis figurada. Gradación y sus funciones.</w:t>
      </w:r>
    </w:p>
    <w:p w:rsidR="006F3C30" w:rsidRPr="006F3C30" w:rsidRDefault="006F3C30" w:rsidP="006F3C30">
      <w:pPr>
        <w:jc w:val="both"/>
      </w:pPr>
      <w:r w:rsidRPr="006F3C30">
        <w:t xml:space="preserve">13.  Retruécano. </w:t>
      </w:r>
    </w:p>
    <w:p w:rsidR="006F3C30" w:rsidRPr="006F3C30" w:rsidRDefault="006F3C30" w:rsidP="006F3C30">
      <w:pPr>
        <w:jc w:val="both"/>
      </w:pPr>
      <w:r w:rsidRPr="006F3C30">
        <w:t xml:space="preserve">14. Antítesis. </w:t>
      </w:r>
    </w:p>
    <w:p w:rsidR="006F3C30" w:rsidRPr="006F3C30" w:rsidRDefault="006F3C30" w:rsidP="006F3C30">
      <w:pPr>
        <w:jc w:val="both"/>
      </w:pPr>
      <w:r w:rsidRPr="006F3C30">
        <w:t>15.Figura oxímora.</w:t>
      </w:r>
    </w:p>
    <w:p w:rsidR="006F3C30" w:rsidRPr="006F3C30" w:rsidRDefault="006F3C30" w:rsidP="006F3C30">
      <w:pPr>
        <w:jc w:val="both"/>
      </w:pPr>
      <w:r w:rsidRPr="006F3C30">
        <w:t xml:space="preserve">16. Elipsis. </w:t>
      </w:r>
    </w:p>
    <w:p w:rsidR="006F3C30" w:rsidRPr="006F3C30" w:rsidRDefault="006F3C30" w:rsidP="006F3C30">
      <w:pPr>
        <w:jc w:val="both"/>
      </w:pPr>
      <w:r w:rsidRPr="006F3C30">
        <w:t xml:space="preserve">17. Retinencia. </w:t>
      </w:r>
    </w:p>
    <w:p w:rsidR="006F3C30" w:rsidRPr="006F3C30" w:rsidRDefault="006F3C30" w:rsidP="006F3C30">
      <w:pPr>
        <w:jc w:val="both"/>
      </w:pPr>
      <w:r w:rsidRPr="006F3C30">
        <w:t>18. Asíndeton.</w:t>
      </w:r>
    </w:p>
    <w:p w:rsidR="006F3C30" w:rsidRPr="006F3C30" w:rsidRDefault="006F3C30" w:rsidP="006F3C30">
      <w:pPr>
        <w:jc w:val="both"/>
      </w:pPr>
      <w:r w:rsidRPr="006F3C30">
        <w:t xml:space="preserve">19 Polisíndeton. </w:t>
      </w:r>
    </w:p>
    <w:p w:rsidR="006F3C30" w:rsidRPr="006F3C30" w:rsidRDefault="006F3C30" w:rsidP="006F3C30">
      <w:pPr>
        <w:jc w:val="both"/>
      </w:pPr>
      <w:r w:rsidRPr="006F3C30">
        <w:t>20. Epanalepsis. Anadiplosis.</w:t>
      </w:r>
    </w:p>
    <w:p w:rsidR="006F3C30" w:rsidRPr="006F3C30" w:rsidRDefault="006F3C30" w:rsidP="006F3C30">
      <w:pPr>
        <w:jc w:val="both"/>
      </w:pPr>
      <w:r w:rsidRPr="006F3C30">
        <w:lastRenderedPageBreak/>
        <w:t>21.  Repetición y sus tipos.</w:t>
      </w:r>
    </w:p>
    <w:p w:rsidR="006F3C30" w:rsidRPr="006F3C30" w:rsidRDefault="006F3C30" w:rsidP="006F3C30">
      <w:pPr>
        <w:jc w:val="both"/>
      </w:pPr>
      <w:r w:rsidRPr="006F3C30">
        <w:t>22.Paralelismo y quiasma.</w:t>
      </w:r>
    </w:p>
    <w:p w:rsidR="006F3C30" w:rsidRPr="006F3C30" w:rsidRDefault="006F3C30" w:rsidP="006F3C30">
      <w:pPr>
        <w:jc w:val="both"/>
      </w:pPr>
      <w:r w:rsidRPr="006F3C30">
        <w:t>23. Medios estilisticos gráficos.</w:t>
      </w:r>
    </w:p>
    <w:p w:rsidR="006F3C30" w:rsidRPr="006F3C30" w:rsidRDefault="006F3C30" w:rsidP="006F3C30">
      <w:pPr>
        <w:jc w:val="both"/>
      </w:pPr>
      <w:r w:rsidRPr="006F3C30">
        <w:t>24. Medios estilisticos de la organización fónica del discurso.</w:t>
      </w:r>
    </w:p>
    <w:p w:rsidR="006F3C30" w:rsidRPr="006F3C30" w:rsidRDefault="006F3C30" w:rsidP="006F3C30">
      <w:pPr>
        <w:jc w:val="both"/>
      </w:pPr>
      <w:r w:rsidRPr="006F3C30">
        <w:t>25.  Métrica española. Sistemas de versificación. Licencias métricas.</w:t>
      </w:r>
    </w:p>
    <w:p w:rsidR="006F3C30" w:rsidRPr="006F3C30" w:rsidRDefault="006F3C30" w:rsidP="006F3C30">
      <w:pPr>
        <w:jc w:val="both"/>
      </w:pPr>
      <w:r w:rsidRPr="006F3C30">
        <w:t>26. Tipos de versos en la poesia española</w:t>
      </w:r>
    </w:p>
    <w:p w:rsidR="006F3C30" w:rsidRPr="006F3C30" w:rsidRDefault="006F3C30" w:rsidP="006F3C30">
      <w:pPr>
        <w:jc w:val="both"/>
      </w:pPr>
      <w:r w:rsidRPr="006F3C30">
        <w:t>27. Principios de la diferenciación de los estilos, el sistema de los estilos funcionales, su tipología y característica.</w:t>
      </w:r>
    </w:p>
    <w:p w:rsidR="006F3C30" w:rsidRPr="006F3C30" w:rsidRDefault="006F3C30" w:rsidP="006F3C30">
      <w:pPr>
        <w:jc w:val="both"/>
      </w:pPr>
      <w:r w:rsidRPr="006F3C30">
        <w:t>28. Característica del estilo coloquial: particulariedades de la pronunciación, característica del nivel morfológico, léxico y sintáctico.</w:t>
      </w:r>
    </w:p>
    <w:p w:rsidR="006F3C30" w:rsidRPr="006F3C30" w:rsidRDefault="006F3C30" w:rsidP="006F3C30">
      <w:pPr>
        <w:jc w:val="both"/>
      </w:pPr>
      <w:r w:rsidRPr="006F3C30">
        <w:t>29. Rasgos esenciales del estilo científico: característica del nivel morfológico, léxico científico y sintaxis científica.</w:t>
      </w:r>
    </w:p>
    <w:p w:rsidR="006F3C30" w:rsidRPr="006F3C30" w:rsidRDefault="006F3C30" w:rsidP="006F3C30">
      <w:pPr>
        <w:jc w:val="both"/>
      </w:pPr>
      <w:r w:rsidRPr="006F3C30">
        <w:t>30. Rasgos esenciales del estilo oficial español: particulariedades fonéticas, característica del nivel morfológico, léxico y sintaxis oficial.</w:t>
      </w:r>
    </w:p>
    <w:p w:rsidR="006F3C30" w:rsidRPr="006F3C30" w:rsidRDefault="006F3C30" w:rsidP="006F3C30">
      <w:pPr>
        <w:jc w:val="both"/>
      </w:pPr>
      <w:r w:rsidRPr="006F3C30">
        <w:t>31. Rasgos esenciales del estilo publicista: particulariedades del léxico y morfosintaxis.</w:t>
      </w:r>
    </w:p>
    <w:p w:rsidR="006F3C30" w:rsidRPr="006F3C30" w:rsidRDefault="006F3C30" w:rsidP="006F3C30">
      <w:pPr>
        <w:jc w:val="both"/>
      </w:pPr>
      <w:r w:rsidRPr="006F3C30">
        <w:t>32.  Problema del lugar del estilo literario artístico entre otros registros funcionales. Universales del estilo literario artístico. Rasgos típicos de la sintaxis.</w:t>
      </w:r>
    </w:p>
    <w:p w:rsidR="006F3C30" w:rsidRPr="006F3C30" w:rsidRDefault="006F3C30" w:rsidP="006F3C30"/>
    <w:p w:rsidR="00E50030" w:rsidRPr="00AD1407" w:rsidRDefault="00E50030" w:rsidP="00B541C8">
      <w:pPr>
        <w:jc w:val="center"/>
        <w:rPr>
          <w:b/>
        </w:rPr>
      </w:pPr>
      <w:r w:rsidRPr="00AD1407">
        <w:rPr>
          <w:b/>
        </w:rPr>
        <w:t>Рекомендована література</w:t>
      </w:r>
    </w:p>
    <w:p w:rsidR="00E50030" w:rsidRPr="00492C38" w:rsidRDefault="00E50030" w:rsidP="00B541C8">
      <w:pPr>
        <w:shd w:val="clear" w:color="auto" w:fill="FFFFFF"/>
        <w:jc w:val="center"/>
        <w:rPr>
          <w:b/>
          <w:bCs/>
          <w:spacing w:val="-6"/>
        </w:rPr>
      </w:pPr>
      <w:r w:rsidRPr="00492C38">
        <w:rPr>
          <w:b/>
          <w:bCs/>
          <w:spacing w:val="-6"/>
        </w:rPr>
        <w:t>Базова (основна)</w:t>
      </w:r>
    </w:p>
    <w:p w:rsidR="008A5B11" w:rsidRPr="00A87E31" w:rsidRDefault="008A5B11" w:rsidP="0085320D">
      <w:pPr>
        <w:numPr>
          <w:ilvl w:val="0"/>
          <w:numId w:val="36"/>
        </w:numPr>
        <w:ind w:right="-5"/>
        <w:jc w:val="both"/>
        <w:rPr>
          <w:lang w:val="uk-UA"/>
        </w:rPr>
      </w:pPr>
      <w:r w:rsidRPr="00DA5F7F">
        <w:rPr>
          <w:bCs/>
        </w:rPr>
        <w:t xml:space="preserve">Ткаченко Л.Л. </w:t>
      </w:r>
      <w:r w:rsidRPr="00E70F64">
        <w:t>Стилістика іспанської мови. Навчальний посібник для студентів-філологів вищих закладів освіти. – Херсон: ХДУ,  2013. – 231 с.</w:t>
      </w:r>
      <w:r>
        <w:rPr>
          <w:lang w:val="uk-UA"/>
        </w:rPr>
        <w:t xml:space="preserve"> (іспанською мовою)</w:t>
      </w:r>
      <w:r w:rsidRPr="008A3F20">
        <w:t xml:space="preserve"> </w:t>
      </w:r>
      <w:r w:rsidRPr="00A87E31">
        <w:rPr>
          <w:lang w:val="uk-UA"/>
        </w:rPr>
        <w:t xml:space="preserve">Режим доступу: </w:t>
      </w:r>
      <w:hyperlink r:id="rId31" w:history="1">
        <w:r>
          <w:rPr>
            <w:rStyle w:val="a9"/>
          </w:rPr>
          <w:t>https://www.twirpx.com/file/2260202/</w:t>
        </w:r>
      </w:hyperlink>
    </w:p>
    <w:p w:rsidR="008A5B11" w:rsidRPr="00D454BB" w:rsidRDefault="008A5B11" w:rsidP="0085320D">
      <w:pPr>
        <w:numPr>
          <w:ilvl w:val="0"/>
          <w:numId w:val="36"/>
        </w:numPr>
        <w:ind w:right="-5"/>
        <w:jc w:val="both"/>
      </w:pPr>
      <w:r w:rsidRPr="00527235">
        <w:t xml:space="preserve">Виноградов В.В. Стилистика. Поэтика. Теория поэтической речи. </w:t>
      </w:r>
      <w:r w:rsidRPr="00DA5F7F">
        <w:rPr>
          <w:bCs/>
        </w:rPr>
        <w:t>–</w:t>
      </w:r>
      <w:r>
        <w:rPr>
          <w:bCs/>
        </w:rPr>
        <w:t xml:space="preserve"> </w:t>
      </w:r>
      <w:r w:rsidRPr="00527235">
        <w:t>М.</w:t>
      </w:r>
      <w:r w:rsidRPr="00DA5F7F">
        <w:t>:</w:t>
      </w:r>
      <w:r w:rsidRPr="00527235">
        <w:t xml:space="preserve"> Изд-во АН СССР, 19</w:t>
      </w:r>
      <w:r>
        <w:rPr>
          <w:lang w:val="uk-UA"/>
        </w:rPr>
        <w:t>63</w:t>
      </w:r>
      <w:r w:rsidRPr="00527235">
        <w:t>.</w:t>
      </w:r>
      <w:r>
        <w:rPr>
          <w:lang w:val="uk-UA"/>
        </w:rPr>
        <w:t xml:space="preserve"> </w:t>
      </w:r>
      <w:r w:rsidRPr="004E302B">
        <w:t>– 25</w:t>
      </w:r>
      <w:r>
        <w:rPr>
          <w:lang w:val="uk-UA"/>
        </w:rPr>
        <w:t>6</w:t>
      </w:r>
      <w:r w:rsidRPr="004E302B">
        <w:t xml:space="preserve"> с.</w:t>
      </w:r>
    </w:p>
    <w:p w:rsidR="008A5B11" w:rsidRPr="00D454BB" w:rsidRDefault="008A5B11" w:rsidP="0085320D">
      <w:pPr>
        <w:numPr>
          <w:ilvl w:val="0"/>
          <w:numId w:val="36"/>
        </w:numPr>
        <w:ind w:right="-5"/>
        <w:jc w:val="both"/>
      </w:pPr>
      <w:r w:rsidRPr="005E6C50">
        <w:t>Гальперин И.Р.Текст как объект лингвистического исследования. – М: КомКнига, 2006. – 144 с.</w:t>
      </w:r>
    </w:p>
    <w:p w:rsidR="008A5B11" w:rsidRPr="00D454BB" w:rsidRDefault="008A5B11" w:rsidP="0085320D">
      <w:pPr>
        <w:numPr>
          <w:ilvl w:val="0"/>
          <w:numId w:val="36"/>
        </w:numPr>
        <w:ind w:right="-5"/>
        <w:jc w:val="both"/>
      </w:pPr>
      <w:r w:rsidRPr="00D454BB">
        <w:rPr>
          <w:iCs/>
        </w:rPr>
        <w:t>Колегаева И.М. Текст как единица научной и художественной коммуникации. – Одесса: Ред.-изд. отдел обл. управления по печати, 1991 . – 120 с.</w:t>
      </w:r>
      <w:r w:rsidRPr="00282140">
        <w:rPr>
          <w:lang w:val="uk-UA"/>
        </w:rPr>
        <w:t xml:space="preserve"> </w:t>
      </w:r>
      <w:r>
        <w:rPr>
          <w:lang w:val="uk-UA"/>
        </w:rPr>
        <w:t xml:space="preserve">Режим доступу: </w:t>
      </w:r>
      <w:r w:rsidRPr="00282140">
        <w:t xml:space="preserve"> </w:t>
      </w:r>
      <w:hyperlink r:id="rId32" w:history="1">
        <w:r>
          <w:rPr>
            <w:rStyle w:val="a9"/>
          </w:rPr>
          <w:t>https://www.twirpx.com/file/2453799/</w:t>
        </w:r>
      </w:hyperlink>
    </w:p>
    <w:p w:rsidR="008A5B11" w:rsidRPr="00D454BB" w:rsidRDefault="008A5B11" w:rsidP="0085320D">
      <w:pPr>
        <w:numPr>
          <w:ilvl w:val="0"/>
          <w:numId w:val="36"/>
        </w:numPr>
        <w:ind w:right="-5"/>
        <w:jc w:val="both"/>
      </w:pPr>
      <w:r w:rsidRPr="00A61993">
        <w:t>Лотман Ю.М. Структура художественного текста // Лотман Ю. М. Об искусстве. – СПб., 1998. – С. 14-288.</w:t>
      </w:r>
    </w:p>
    <w:p w:rsidR="008A5B11" w:rsidRPr="0085320D" w:rsidRDefault="008A5B11" w:rsidP="0085320D">
      <w:pPr>
        <w:numPr>
          <w:ilvl w:val="0"/>
          <w:numId w:val="36"/>
        </w:numPr>
        <w:ind w:right="-5"/>
        <w:jc w:val="both"/>
      </w:pPr>
      <w:r>
        <w:t>Оржицький</w:t>
      </w:r>
      <w:r w:rsidRPr="00D454BB">
        <w:rPr>
          <w:lang w:val="es-PR"/>
        </w:rPr>
        <w:t xml:space="preserve"> </w:t>
      </w:r>
      <w:r>
        <w:t>І</w:t>
      </w:r>
      <w:r w:rsidRPr="00D454BB">
        <w:rPr>
          <w:lang w:val="es-PR"/>
        </w:rPr>
        <w:t>.</w:t>
      </w:r>
      <w:r>
        <w:t>О</w:t>
      </w:r>
      <w:r w:rsidRPr="00D454BB">
        <w:rPr>
          <w:lang w:val="es-PR"/>
        </w:rPr>
        <w:t>. Bosquejo</w:t>
      </w:r>
      <w:r w:rsidRPr="00D454BB">
        <w:rPr>
          <w:lang w:val="uk-UA"/>
        </w:rPr>
        <w:t xml:space="preserve"> </w:t>
      </w:r>
      <w:r w:rsidRPr="00D454BB">
        <w:rPr>
          <w:lang w:val="es-PR"/>
        </w:rPr>
        <w:t>de</w:t>
      </w:r>
      <w:r w:rsidRPr="00D454BB">
        <w:rPr>
          <w:lang w:val="uk-UA"/>
        </w:rPr>
        <w:t xml:space="preserve"> </w:t>
      </w:r>
      <w:r w:rsidRPr="00D454BB">
        <w:rPr>
          <w:lang w:val="es-PR"/>
        </w:rPr>
        <w:t>la</w:t>
      </w:r>
      <w:r w:rsidRPr="00D454BB">
        <w:rPr>
          <w:lang w:val="uk-UA"/>
        </w:rPr>
        <w:t xml:space="preserve"> </w:t>
      </w:r>
      <w:r w:rsidRPr="00D454BB">
        <w:rPr>
          <w:lang w:val="es-PR"/>
        </w:rPr>
        <w:t>estil</w:t>
      </w:r>
      <w:r w:rsidRPr="00D454BB">
        <w:rPr>
          <w:lang w:val="uk-UA"/>
        </w:rPr>
        <w:t>í</w:t>
      </w:r>
      <w:r w:rsidRPr="00D454BB">
        <w:rPr>
          <w:lang w:val="es-PR"/>
        </w:rPr>
        <w:t>stica</w:t>
      </w:r>
      <w:r w:rsidRPr="00D454BB">
        <w:rPr>
          <w:lang w:val="uk-UA"/>
        </w:rPr>
        <w:t xml:space="preserve"> </w:t>
      </w:r>
      <w:r w:rsidRPr="00D454BB">
        <w:rPr>
          <w:lang w:val="es-PR"/>
        </w:rPr>
        <w:t>espa</w:t>
      </w:r>
      <w:r w:rsidRPr="00D454BB">
        <w:rPr>
          <w:lang w:val="uk-UA"/>
        </w:rPr>
        <w:t>ñ</w:t>
      </w:r>
      <w:r w:rsidRPr="00D454BB">
        <w:rPr>
          <w:lang w:val="es-PR"/>
        </w:rPr>
        <w:t>ola</w:t>
      </w:r>
      <w:r w:rsidRPr="00D454BB">
        <w:rPr>
          <w:lang w:val="uk-UA"/>
        </w:rPr>
        <w:t xml:space="preserve">. Навчальний посібник для студентів вищих навчальних закладів, які навчаються за спеціальністю </w:t>
      </w:r>
      <w:r>
        <w:t>6.020303 – «Філологія»</w:t>
      </w:r>
      <w:r w:rsidRPr="002C5AC0">
        <w:t xml:space="preserve"> </w:t>
      </w:r>
      <w:r>
        <w:t>/ Нар. укр. акад., [каф. герман. та роман. філол. ; авт.-упоряд. І. О. Оржицький]. – Харків : Вид-во НУА, 2015. – 44 с.</w:t>
      </w:r>
      <w:r w:rsidRPr="003B1856">
        <w:t xml:space="preserve"> </w:t>
      </w:r>
      <w:r>
        <w:rPr>
          <w:lang w:val="uk-UA"/>
        </w:rPr>
        <w:t>Режим доступу:</w:t>
      </w:r>
      <w:hyperlink r:id="rId33" w:history="1">
        <w:r>
          <w:rPr>
            <w:rStyle w:val="a9"/>
          </w:rPr>
          <w:t>http</w:t>
        </w:r>
        <w:r w:rsidRPr="0085320D">
          <w:rPr>
            <w:rStyle w:val="a9"/>
            <w:lang w:val="uk-UA"/>
          </w:rPr>
          <w:t>://</w:t>
        </w:r>
        <w:r>
          <w:rPr>
            <w:rStyle w:val="a9"/>
          </w:rPr>
          <w:t>dspace</w:t>
        </w:r>
        <w:r w:rsidRPr="0085320D">
          <w:rPr>
            <w:rStyle w:val="a9"/>
            <w:lang w:val="uk-UA"/>
          </w:rPr>
          <w:t>.</w:t>
        </w:r>
        <w:r>
          <w:rPr>
            <w:rStyle w:val="a9"/>
          </w:rPr>
          <w:t>nua</w:t>
        </w:r>
        <w:r w:rsidRPr="0085320D">
          <w:rPr>
            <w:rStyle w:val="a9"/>
            <w:lang w:val="uk-UA"/>
          </w:rPr>
          <w:t>.</w:t>
        </w:r>
        <w:r>
          <w:rPr>
            <w:rStyle w:val="a9"/>
          </w:rPr>
          <w:t>kharkov</w:t>
        </w:r>
        <w:r w:rsidRPr="0085320D">
          <w:rPr>
            <w:rStyle w:val="a9"/>
            <w:lang w:val="uk-UA"/>
          </w:rPr>
          <w:t>.</w:t>
        </w:r>
        <w:r>
          <w:rPr>
            <w:rStyle w:val="a9"/>
          </w:rPr>
          <w:t>ua</w:t>
        </w:r>
        <w:r w:rsidRPr="0085320D">
          <w:rPr>
            <w:rStyle w:val="a9"/>
            <w:lang w:val="uk-UA"/>
          </w:rPr>
          <w:t>/</w:t>
        </w:r>
        <w:r>
          <w:rPr>
            <w:rStyle w:val="a9"/>
          </w:rPr>
          <w:t>jspui</w:t>
        </w:r>
        <w:r w:rsidRPr="0085320D">
          <w:rPr>
            <w:rStyle w:val="a9"/>
            <w:lang w:val="uk-UA"/>
          </w:rPr>
          <w:t>/</w:t>
        </w:r>
        <w:r>
          <w:rPr>
            <w:rStyle w:val="a9"/>
          </w:rPr>
          <w:t>bitstream</w:t>
        </w:r>
        <w:r w:rsidRPr="0085320D">
          <w:rPr>
            <w:rStyle w:val="a9"/>
            <w:lang w:val="uk-UA"/>
          </w:rPr>
          <w:t>/123456789/1312/1/</w:t>
        </w:r>
        <w:r>
          <w:rPr>
            <w:rStyle w:val="a9"/>
          </w:rPr>
          <w:t>Bosquejo</w:t>
        </w:r>
        <w:r w:rsidRPr="0085320D">
          <w:rPr>
            <w:rStyle w:val="a9"/>
            <w:lang w:val="uk-UA"/>
          </w:rPr>
          <w:t>_</w:t>
        </w:r>
        <w:r>
          <w:rPr>
            <w:rStyle w:val="a9"/>
          </w:rPr>
          <w:t>de</w:t>
        </w:r>
        <w:r w:rsidRPr="0085320D">
          <w:rPr>
            <w:rStyle w:val="a9"/>
            <w:lang w:val="uk-UA"/>
          </w:rPr>
          <w:t>_</w:t>
        </w:r>
        <w:r>
          <w:rPr>
            <w:rStyle w:val="a9"/>
          </w:rPr>
          <w:t>la</w:t>
        </w:r>
        <w:r w:rsidRPr="0085320D">
          <w:rPr>
            <w:rStyle w:val="a9"/>
            <w:lang w:val="uk-UA"/>
          </w:rPr>
          <w:t>_</w:t>
        </w:r>
        <w:r>
          <w:rPr>
            <w:rStyle w:val="a9"/>
          </w:rPr>
          <w:t>estilistica</w:t>
        </w:r>
        <w:r w:rsidRPr="0085320D">
          <w:rPr>
            <w:rStyle w:val="a9"/>
            <w:lang w:val="uk-UA"/>
          </w:rPr>
          <w:t>_%</w:t>
        </w:r>
        <w:r>
          <w:rPr>
            <w:rStyle w:val="a9"/>
          </w:rPr>
          <w:t>D</w:t>
        </w:r>
        <w:r w:rsidRPr="0085320D">
          <w:rPr>
            <w:rStyle w:val="a9"/>
            <w:lang w:val="uk-UA"/>
          </w:rPr>
          <w:t>0%9</w:t>
        </w:r>
        <w:r>
          <w:rPr>
            <w:rStyle w:val="a9"/>
          </w:rPr>
          <w:t>E</w:t>
        </w:r>
        <w:r w:rsidRPr="0085320D">
          <w:rPr>
            <w:rStyle w:val="a9"/>
            <w:lang w:val="uk-UA"/>
          </w:rPr>
          <w:t>%</w:t>
        </w:r>
        <w:r>
          <w:rPr>
            <w:rStyle w:val="a9"/>
          </w:rPr>
          <w:t>D</w:t>
        </w:r>
        <w:r w:rsidRPr="0085320D">
          <w:rPr>
            <w:rStyle w:val="a9"/>
            <w:lang w:val="uk-UA"/>
          </w:rPr>
          <w:t>1%80%</w:t>
        </w:r>
        <w:r>
          <w:rPr>
            <w:rStyle w:val="a9"/>
          </w:rPr>
          <w:t>D</w:t>
        </w:r>
        <w:r w:rsidRPr="0085320D">
          <w:rPr>
            <w:rStyle w:val="a9"/>
            <w:lang w:val="uk-UA"/>
          </w:rPr>
          <w:t>0%</w:t>
        </w:r>
        <w:r>
          <w:rPr>
            <w:rStyle w:val="a9"/>
          </w:rPr>
          <w:t>B</w:t>
        </w:r>
        <w:r w:rsidRPr="0085320D">
          <w:rPr>
            <w:rStyle w:val="a9"/>
            <w:lang w:val="uk-UA"/>
          </w:rPr>
          <w:t>6%</w:t>
        </w:r>
        <w:r>
          <w:rPr>
            <w:rStyle w:val="a9"/>
          </w:rPr>
          <w:t>D</w:t>
        </w:r>
        <w:r w:rsidRPr="0085320D">
          <w:rPr>
            <w:rStyle w:val="a9"/>
            <w:lang w:val="uk-UA"/>
          </w:rPr>
          <w:t>0%</w:t>
        </w:r>
        <w:r>
          <w:rPr>
            <w:rStyle w:val="a9"/>
          </w:rPr>
          <w:t>B</w:t>
        </w:r>
        <w:r w:rsidRPr="0085320D">
          <w:rPr>
            <w:rStyle w:val="a9"/>
            <w:lang w:val="uk-UA"/>
          </w:rPr>
          <w:t>8%</w:t>
        </w:r>
        <w:r>
          <w:rPr>
            <w:rStyle w:val="a9"/>
          </w:rPr>
          <w:t>D</w:t>
        </w:r>
        <w:r w:rsidRPr="0085320D">
          <w:rPr>
            <w:rStyle w:val="a9"/>
            <w:lang w:val="uk-UA"/>
          </w:rPr>
          <w:t>1%86%</w:t>
        </w:r>
        <w:r>
          <w:rPr>
            <w:rStyle w:val="a9"/>
          </w:rPr>
          <w:t>D</w:t>
        </w:r>
        <w:r w:rsidRPr="0085320D">
          <w:rPr>
            <w:rStyle w:val="a9"/>
            <w:lang w:val="uk-UA"/>
          </w:rPr>
          <w:t>0%</w:t>
        </w:r>
        <w:r>
          <w:rPr>
            <w:rStyle w:val="a9"/>
          </w:rPr>
          <w:t>BA</w:t>
        </w:r>
        <w:r w:rsidRPr="0085320D">
          <w:rPr>
            <w:rStyle w:val="a9"/>
            <w:lang w:val="uk-UA"/>
          </w:rPr>
          <w:t>%</w:t>
        </w:r>
        <w:r>
          <w:rPr>
            <w:rStyle w:val="a9"/>
          </w:rPr>
          <w:t>D</w:t>
        </w:r>
        <w:r w:rsidRPr="0085320D">
          <w:rPr>
            <w:rStyle w:val="a9"/>
            <w:lang w:val="uk-UA"/>
          </w:rPr>
          <w:t>0%</w:t>
        </w:r>
        <w:r>
          <w:rPr>
            <w:rStyle w:val="a9"/>
          </w:rPr>
          <w:t>B</w:t>
        </w:r>
        <w:r w:rsidRPr="0085320D">
          <w:rPr>
            <w:rStyle w:val="a9"/>
            <w:lang w:val="uk-UA"/>
          </w:rPr>
          <w:t>8%</w:t>
        </w:r>
        <w:r>
          <w:rPr>
            <w:rStyle w:val="a9"/>
          </w:rPr>
          <w:t>D</w:t>
        </w:r>
        <w:r w:rsidRPr="0085320D">
          <w:rPr>
            <w:rStyle w:val="a9"/>
            <w:lang w:val="uk-UA"/>
          </w:rPr>
          <w:t>0%</w:t>
        </w:r>
        <w:r>
          <w:rPr>
            <w:rStyle w:val="a9"/>
          </w:rPr>
          <w:t>B</w:t>
        </w:r>
        <w:r w:rsidRPr="0085320D">
          <w:rPr>
            <w:rStyle w:val="a9"/>
            <w:lang w:val="uk-UA"/>
          </w:rPr>
          <w:t>9.</w:t>
        </w:r>
        <w:r>
          <w:rPr>
            <w:rStyle w:val="a9"/>
          </w:rPr>
          <w:t>pdf</w:t>
        </w:r>
      </w:hyperlink>
    </w:p>
    <w:p w:rsidR="008A5B11" w:rsidRPr="00D454BB" w:rsidRDefault="008A5B11" w:rsidP="0085320D">
      <w:pPr>
        <w:numPr>
          <w:ilvl w:val="0"/>
          <w:numId w:val="36"/>
        </w:numPr>
        <w:ind w:right="-5"/>
        <w:jc w:val="both"/>
      </w:pPr>
      <w:r w:rsidRPr="00D454BB">
        <w:rPr>
          <w:iCs/>
        </w:rPr>
        <w:t>Селиванова Е.А. Основы лингвистической теории текста и коммуникации: Монографическое учебное пособие. – К.: Фитосоциоцентр, 2002. – 336 с</w:t>
      </w:r>
      <w:r w:rsidRPr="00D454BB">
        <w:rPr>
          <w:bCs/>
        </w:rPr>
        <w:t xml:space="preserve">. </w:t>
      </w:r>
      <w:r>
        <w:rPr>
          <w:lang w:val="uk-UA"/>
        </w:rPr>
        <w:t xml:space="preserve">Режим доступу: </w:t>
      </w:r>
      <w:r w:rsidRPr="00282140">
        <w:t xml:space="preserve"> </w:t>
      </w:r>
      <w:hyperlink r:id="rId34" w:history="1">
        <w:r>
          <w:rPr>
            <w:rStyle w:val="a9"/>
          </w:rPr>
          <w:t>https://eknigi.org/nauka_i_ucheba/90672-osnovy-lingvisticheskoj-teorii-teksta-i.html</w:t>
        </w:r>
      </w:hyperlink>
    </w:p>
    <w:p w:rsidR="008A5B11" w:rsidRPr="00D454BB" w:rsidRDefault="008A5B11" w:rsidP="0085320D">
      <w:pPr>
        <w:numPr>
          <w:ilvl w:val="0"/>
          <w:numId w:val="36"/>
        </w:numPr>
        <w:ind w:right="-5"/>
        <w:jc w:val="both"/>
      </w:pPr>
      <w:r w:rsidRPr="00695875">
        <w:t>Селіванова О</w:t>
      </w:r>
      <w:r w:rsidRPr="00D454BB">
        <w:rPr>
          <w:lang w:val="uk-UA"/>
        </w:rPr>
        <w:t>.</w:t>
      </w:r>
      <w:r w:rsidRPr="00695875">
        <w:t>О</w:t>
      </w:r>
      <w:r w:rsidRPr="00D454BB">
        <w:rPr>
          <w:lang w:val="uk-UA"/>
        </w:rPr>
        <w:t>.</w:t>
      </w:r>
      <w:r w:rsidRPr="00695875">
        <w:t xml:space="preserve"> О</w:t>
      </w:r>
      <w:r>
        <w:t>снови теорії мовної комунікації</w:t>
      </w:r>
      <w:r w:rsidRPr="00695875">
        <w:t>. − Черка</w:t>
      </w:r>
      <w:r>
        <w:t>си: Чабаненко Ю.А., 2011. – 350</w:t>
      </w:r>
      <w:r>
        <w:rPr>
          <w:lang w:val="uk-UA"/>
        </w:rPr>
        <w:t xml:space="preserve"> </w:t>
      </w:r>
      <w:r w:rsidRPr="00695875">
        <w:t>с.</w:t>
      </w:r>
      <w:r w:rsidRPr="00A87E31">
        <w:t xml:space="preserve"> </w:t>
      </w:r>
      <w:r>
        <w:rPr>
          <w:lang w:val="uk-UA"/>
        </w:rPr>
        <w:t xml:space="preserve">Режим доступу: </w:t>
      </w:r>
      <w:r w:rsidRPr="00282140">
        <w:t xml:space="preserve"> </w:t>
      </w:r>
      <w:hyperlink r:id="rId35" w:history="1">
        <w:r>
          <w:rPr>
            <w:rStyle w:val="a9"/>
          </w:rPr>
          <w:t>https://eknigi.org/gumanitarnye_nauki/150588-osnovi-teoriyi-movnoyi-komunikaciyi.html</w:t>
        </w:r>
      </w:hyperlink>
    </w:p>
    <w:p w:rsidR="008A5B11" w:rsidRPr="008A3F20" w:rsidRDefault="008A5B11" w:rsidP="0085320D">
      <w:pPr>
        <w:numPr>
          <w:ilvl w:val="0"/>
          <w:numId w:val="36"/>
        </w:numPr>
        <w:ind w:right="-5"/>
        <w:jc w:val="both"/>
      </w:pPr>
      <w:r w:rsidRPr="008A3F20">
        <w:rPr>
          <w:bCs/>
        </w:rPr>
        <w:t>Шишкова Т.Н., Попок Х.-К.Л. Стилистика испанского языка: Учеб.пособие для ин-тов и фак. иностр. яз. – М</w:t>
      </w:r>
      <w:r w:rsidRPr="008A3F20">
        <w:rPr>
          <w:bCs/>
          <w:lang w:val="uk-UA"/>
        </w:rPr>
        <w:t>и</w:t>
      </w:r>
      <w:r w:rsidRPr="008A3F20">
        <w:rPr>
          <w:bCs/>
        </w:rPr>
        <w:t>н</w:t>
      </w:r>
      <w:r w:rsidRPr="008A3F20">
        <w:rPr>
          <w:bCs/>
          <w:lang w:val="uk-UA"/>
        </w:rPr>
        <w:t>ск</w:t>
      </w:r>
      <w:r w:rsidRPr="008A3F20">
        <w:rPr>
          <w:bCs/>
        </w:rPr>
        <w:t xml:space="preserve">: Вышейш. шк., 1989. – 135 с. </w:t>
      </w:r>
    </w:p>
    <w:p w:rsidR="008A5B11" w:rsidRPr="00E7738B" w:rsidRDefault="00AD7392" w:rsidP="0085320D">
      <w:pPr>
        <w:numPr>
          <w:ilvl w:val="0"/>
          <w:numId w:val="36"/>
        </w:numPr>
        <w:tabs>
          <w:tab w:val="left" w:pos="180"/>
        </w:tabs>
        <w:ind w:right="-5"/>
        <w:jc w:val="both"/>
        <w:rPr>
          <w:lang w:val="en-US"/>
        </w:rPr>
      </w:pPr>
      <w:r>
        <w:rPr>
          <w:lang w:val="uk-UA"/>
        </w:rPr>
        <w:t xml:space="preserve"> </w:t>
      </w:r>
      <w:r w:rsidR="008A5B11" w:rsidRPr="00E7738B">
        <w:rPr>
          <w:lang w:val="es-PR"/>
        </w:rPr>
        <w:t xml:space="preserve">Angel López García.  La escuela española de estilística y la pragmática </w:t>
      </w:r>
      <w:r w:rsidR="008A5B11">
        <w:rPr>
          <w:lang w:val="uk-UA"/>
        </w:rPr>
        <w:t xml:space="preserve">Режим доступу: </w:t>
      </w:r>
      <w:r w:rsidR="008A5B11" w:rsidRPr="00E7738B">
        <w:rPr>
          <w:lang w:val="en-US"/>
        </w:rPr>
        <w:t xml:space="preserve"> </w:t>
      </w:r>
      <w:hyperlink r:id="rId36" w:history="1">
        <w:r w:rsidR="008A5B11" w:rsidRPr="00E7738B">
          <w:rPr>
            <w:rStyle w:val="a9"/>
            <w:lang w:val="en-US"/>
          </w:rPr>
          <w:t>https://www.scipedia.com/wd/images/0/02/Draft_Content_447495767-4966-1876-document.pdf</w:t>
        </w:r>
      </w:hyperlink>
    </w:p>
    <w:p w:rsidR="008A5B11" w:rsidRPr="00E7738B" w:rsidRDefault="00AD7392" w:rsidP="0085320D">
      <w:pPr>
        <w:numPr>
          <w:ilvl w:val="0"/>
          <w:numId w:val="36"/>
        </w:numPr>
        <w:tabs>
          <w:tab w:val="left" w:pos="180"/>
        </w:tabs>
        <w:ind w:right="-5"/>
        <w:jc w:val="both"/>
        <w:rPr>
          <w:lang w:val="en-US"/>
        </w:rPr>
      </w:pPr>
      <w:r>
        <w:rPr>
          <w:rFonts w:eastAsia="Arial Unicode MS"/>
          <w:color w:val="000000"/>
          <w:spacing w:val="4"/>
          <w:lang w:val="uk-UA"/>
        </w:rPr>
        <w:t xml:space="preserve"> </w:t>
      </w:r>
      <w:r w:rsidR="008A5B11" w:rsidRPr="00E7738B">
        <w:rPr>
          <w:rFonts w:eastAsia="Arial Unicode MS"/>
          <w:color w:val="000000"/>
          <w:spacing w:val="4"/>
          <w:lang w:val="en-US"/>
        </w:rPr>
        <w:t>Diccionario de la lengua española RAE. Edici</w:t>
      </w:r>
      <w:r w:rsidR="008A5B11" w:rsidRPr="00E7738B">
        <w:rPr>
          <w:color w:val="001133"/>
          <w:lang w:val="es-PR"/>
        </w:rPr>
        <w:t>ó</w:t>
      </w:r>
      <w:r w:rsidR="008A5B11" w:rsidRPr="00E7738B">
        <w:rPr>
          <w:rFonts w:eastAsia="Arial Unicode MS"/>
          <w:color w:val="000000"/>
          <w:spacing w:val="4"/>
          <w:lang w:val="en-US"/>
        </w:rPr>
        <w:t xml:space="preserve">n tricentenaria </w:t>
      </w:r>
      <w:hyperlink r:id="rId37" w:history="1">
        <w:r w:rsidR="008A5B11" w:rsidRPr="00E7738B">
          <w:rPr>
            <w:rStyle w:val="a9"/>
            <w:lang w:val="en-US"/>
          </w:rPr>
          <w:t>https://dle.rae.es/</w:t>
        </w:r>
      </w:hyperlink>
    </w:p>
    <w:p w:rsidR="008A5B11" w:rsidRPr="008A3F20" w:rsidRDefault="00AD7392" w:rsidP="0085320D">
      <w:pPr>
        <w:numPr>
          <w:ilvl w:val="0"/>
          <w:numId w:val="36"/>
        </w:numPr>
        <w:ind w:right="-5"/>
        <w:jc w:val="both"/>
        <w:rPr>
          <w:lang w:val="en-US"/>
        </w:rPr>
      </w:pPr>
      <w:r>
        <w:rPr>
          <w:lang w:val="uk-UA"/>
        </w:rPr>
        <w:t xml:space="preserve"> </w:t>
      </w:r>
      <w:r w:rsidR="008A5B11" w:rsidRPr="008A3F20">
        <w:rPr>
          <w:lang w:val="es-ES_tradnl"/>
        </w:rPr>
        <w:t>Lengua</w:t>
      </w:r>
      <w:r w:rsidR="008A5B11" w:rsidRPr="008A3F20">
        <w:rPr>
          <w:lang w:val="en-US"/>
        </w:rPr>
        <w:t xml:space="preserve"> </w:t>
      </w:r>
      <w:r w:rsidR="008A5B11" w:rsidRPr="008A3F20">
        <w:rPr>
          <w:lang w:val="es-ES_tradnl"/>
        </w:rPr>
        <w:t>castellana</w:t>
      </w:r>
      <w:r w:rsidR="008A5B11" w:rsidRPr="008A3F20">
        <w:rPr>
          <w:lang w:val="en-US"/>
        </w:rPr>
        <w:t xml:space="preserve">. </w:t>
      </w:r>
      <w:r w:rsidR="008A5B11" w:rsidRPr="008A3F20">
        <w:rPr>
          <w:lang w:val="es-ES_tradnl"/>
        </w:rPr>
        <w:t>La encicloped</w:t>
      </w:r>
      <w:r w:rsidR="008A5B11" w:rsidRPr="008A3F20">
        <w:rPr>
          <w:color w:val="000000"/>
          <w:spacing w:val="1"/>
          <w:lang w:val="es-ES_tradnl"/>
        </w:rPr>
        <w:t>í</w:t>
      </w:r>
      <w:r w:rsidR="008A5B11" w:rsidRPr="008A3F20">
        <w:rPr>
          <w:lang w:val="es-ES_tradnl"/>
        </w:rPr>
        <w:t>a del estudiante. – Madrid: Santillana Educación, 2005. – 357 p.</w:t>
      </w:r>
    </w:p>
    <w:p w:rsidR="008A5B11" w:rsidRPr="00232089" w:rsidRDefault="008A5B11" w:rsidP="008A5B11">
      <w:pPr>
        <w:tabs>
          <w:tab w:val="left" w:pos="180"/>
        </w:tabs>
        <w:jc w:val="both"/>
        <w:rPr>
          <w:bCs/>
          <w:lang w:val="uk-UA"/>
        </w:rPr>
      </w:pPr>
    </w:p>
    <w:p w:rsidR="008A5B11" w:rsidRPr="00AD1407" w:rsidRDefault="008A5B11" w:rsidP="008A5B11">
      <w:pPr>
        <w:tabs>
          <w:tab w:val="left" w:pos="180"/>
        </w:tabs>
        <w:jc w:val="both"/>
      </w:pPr>
      <w:r w:rsidRPr="00AD1407">
        <w:rPr>
          <w:b/>
          <w:bCs/>
          <w:spacing w:val="-6"/>
        </w:rPr>
        <w:t>Допоміжна</w:t>
      </w:r>
    </w:p>
    <w:p w:rsidR="008A5B11" w:rsidRPr="00E2228C" w:rsidRDefault="008A5B11" w:rsidP="0085320D">
      <w:pPr>
        <w:tabs>
          <w:tab w:val="left" w:pos="180"/>
          <w:tab w:val="left" w:pos="360"/>
        </w:tabs>
        <w:jc w:val="both"/>
        <w:rPr>
          <w:bCs/>
        </w:rPr>
      </w:pPr>
      <w:r w:rsidRPr="00DA5F7F">
        <w:rPr>
          <w:bCs/>
        </w:rPr>
        <w:t xml:space="preserve">1. </w:t>
      </w:r>
      <w:r w:rsidRPr="00E2228C">
        <w:rPr>
          <w:bCs/>
        </w:rPr>
        <w:t>Арнольд И.В. Стилистика современного английского языка. – М.: Флинта, Наука, 2002. – 384 с.</w:t>
      </w:r>
    </w:p>
    <w:p w:rsidR="008A5B11" w:rsidRDefault="008A5B11" w:rsidP="0085320D">
      <w:pPr>
        <w:tabs>
          <w:tab w:val="left" w:pos="180"/>
          <w:tab w:val="left" w:pos="360"/>
        </w:tabs>
        <w:jc w:val="both"/>
        <w:rPr>
          <w:bCs/>
          <w:lang w:val="uk-UA"/>
        </w:rPr>
      </w:pPr>
      <w:r>
        <w:rPr>
          <w:bCs/>
          <w:lang w:val="uk-UA"/>
        </w:rPr>
        <w:t>2</w:t>
      </w:r>
      <w:r w:rsidRPr="00E2228C">
        <w:rPr>
          <w:bCs/>
        </w:rPr>
        <w:t>. Арнольд И.В. Стилистика современного английского языка (стилистика декодирования) — 3-е изд. — М.: Просвещение, 1990. – 300 с.</w:t>
      </w:r>
    </w:p>
    <w:p w:rsidR="008A5B11" w:rsidRPr="00315FE3" w:rsidRDefault="008A5B11" w:rsidP="0085320D">
      <w:pPr>
        <w:tabs>
          <w:tab w:val="left" w:pos="180"/>
          <w:tab w:val="left" w:pos="360"/>
        </w:tabs>
        <w:jc w:val="both"/>
        <w:rPr>
          <w:bCs/>
          <w:lang w:val="uk-UA"/>
        </w:rPr>
      </w:pPr>
      <w:r>
        <w:rPr>
          <w:bCs/>
          <w:lang w:val="uk-UA"/>
        </w:rPr>
        <w:t>3</w:t>
      </w:r>
      <w:r w:rsidRPr="00DA5F7F">
        <w:rPr>
          <w:bCs/>
        </w:rPr>
        <w:t xml:space="preserve">. Балли Ш. Французская стилистика. – </w:t>
      </w:r>
      <w:r>
        <w:rPr>
          <w:bCs/>
        </w:rPr>
        <w:t>М</w:t>
      </w:r>
      <w:r>
        <w:rPr>
          <w:bCs/>
          <w:lang w:val="uk-UA"/>
        </w:rPr>
        <w:t>.</w:t>
      </w:r>
      <w:r w:rsidRPr="00BD6DB6">
        <w:rPr>
          <w:bCs/>
        </w:rPr>
        <w:t xml:space="preserve">: </w:t>
      </w:r>
      <w:r w:rsidRPr="00C15E4C">
        <w:rPr>
          <w:bCs/>
          <w:lang w:val="uk-UA"/>
        </w:rPr>
        <w:t>Либроком, 2009.</w:t>
      </w:r>
      <w:r>
        <w:rPr>
          <w:bCs/>
          <w:lang w:val="uk-UA"/>
        </w:rPr>
        <w:t xml:space="preserve"> </w:t>
      </w:r>
      <w:r w:rsidRPr="00695875">
        <w:rPr>
          <w:bCs/>
          <w:lang w:val="uk-UA"/>
        </w:rPr>
        <w:t xml:space="preserve">– </w:t>
      </w:r>
      <w:r>
        <w:rPr>
          <w:bCs/>
          <w:lang w:val="uk-UA"/>
        </w:rPr>
        <w:t>384 с.</w:t>
      </w:r>
      <w:r w:rsidRPr="00282140">
        <w:t xml:space="preserve"> </w:t>
      </w:r>
      <w:r>
        <w:rPr>
          <w:lang w:val="uk-UA"/>
        </w:rPr>
        <w:t xml:space="preserve">Режим доступу: </w:t>
      </w:r>
      <w:hyperlink r:id="rId38" w:history="1">
        <w:r>
          <w:rPr>
            <w:rStyle w:val="a9"/>
          </w:rPr>
          <w:t>https://www.booksite.ru/fulltext/sharl/text.pdf</w:t>
        </w:r>
      </w:hyperlink>
    </w:p>
    <w:p w:rsidR="008A5B11" w:rsidRDefault="008A5B11" w:rsidP="0085320D">
      <w:pPr>
        <w:tabs>
          <w:tab w:val="left" w:pos="180"/>
        </w:tabs>
        <w:jc w:val="both"/>
        <w:rPr>
          <w:lang w:val="uk-UA"/>
        </w:rPr>
      </w:pPr>
      <w:r>
        <w:rPr>
          <w:lang w:val="uk-UA"/>
        </w:rPr>
        <w:t>4</w:t>
      </w:r>
      <w:r w:rsidRPr="00DA5F7F">
        <w:t xml:space="preserve">. Бахтин М.М. Вопросы литературы и эстетики. – </w:t>
      </w:r>
      <w:r>
        <w:t>М</w:t>
      </w:r>
      <w:r>
        <w:rPr>
          <w:lang w:val="uk-UA"/>
        </w:rPr>
        <w:t>.</w:t>
      </w:r>
      <w:r w:rsidRPr="00BD6DB6">
        <w:t xml:space="preserve">: </w:t>
      </w:r>
      <w:r w:rsidRPr="00DA5F7F">
        <w:t>Художеств. лит., 1975.</w:t>
      </w:r>
      <w:r w:rsidRPr="00315FE3">
        <w:t xml:space="preserve"> </w:t>
      </w:r>
      <w:r w:rsidRPr="00315FE3">
        <w:rPr>
          <w:lang w:val="uk-UA"/>
        </w:rPr>
        <w:t>–</w:t>
      </w:r>
      <w:r>
        <w:rPr>
          <w:lang w:val="uk-UA"/>
        </w:rPr>
        <w:t xml:space="preserve"> </w:t>
      </w:r>
      <w:r w:rsidRPr="00315FE3">
        <w:t>504 с.</w:t>
      </w:r>
      <w:r w:rsidRPr="00232089">
        <w:t xml:space="preserve"> </w:t>
      </w:r>
    </w:p>
    <w:p w:rsidR="008A5B11" w:rsidRDefault="008A5B11" w:rsidP="0085320D">
      <w:pPr>
        <w:tabs>
          <w:tab w:val="left" w:pos="180"/>
        </w:tabs>
        <w:jc w:val="both"/>
      </w:pPr>
      <w:r w:rsidRPr="00274F98">
        <w:t xml:space="preserve">5. </w:t>
      </w:r>
      <w:r w:rsidRPr="00DA5F7F">
        <w:t xml:space="preserve">Брандес М.П. Стилистический анализ. </w:t>
      </w:r>
      <w:r w:rsidRPr="00DA5F7F">
        <w:rPr>
          <w:bCs/>
        </w:rPr>
        <w:t xml:space="preserve">– </w:t>
      </w:r>
      <w:r>
        <w:t>М</w:t>
      </w:r>
      <w:r>
        <w:rPr>
          <w:lang w:val="uk-UA"/>
        </w:rPr>
        <w:t>.</w:t>
      </w:r>
      <w:r w:rsidRPr="00A25134">
        <w:t>:</w:t>
      </w:r>
      <w:r>
        <w:rPr>
          <w:lang w:val="uk-UA"/>
        </w:rPr>
        <w:t xml:space="preserve"> Либроком, </w:t>
      </w:r>
      <w:r w:rsidRPr="00A25134">
        <w:t xml:space="preserve"> 2009 . – 208 с.</w:t>
      </w:r>
    </w:p>
    <w:p w:rsidR="008A5B11" w:rsidRPr="00315FE3" w:rsidRDefault="008A5B11" w:rsidP="0085320D">
      <w:pPr>
        <w:tabs>
          <w:tab w:val="left" w:pos="180"/>
        </w:tabs>
        <w:jc w:val="both"/>
        <w:rPr>
          <w:lang w:val="uk-UA"/>
        </w:rPr>
      </w:pPr>
      <w:r w:rsidRPr="00274F98">
        <w:t>6</w:t>
      </w:r>
      <w:r w:rsidRPr="00DA5F7F">
        <w:t xml:space="preserve">. </w:t>
      </w:r>
      <w:r w:rsidRPr="00244AD0">
        <w:t xml:space="preserve">Будагов Р. А. Сравнительно-семасиологические исследования. Романские языки. – </w:t>
      </w:r>
      <w:r>
        <w:t>М</w:t>
      </w:r>
      <w:r>
        <w:rPr>
          <w:lang w:val="uk-UA"/>
        </w:rPr>
        <w:t>.</w:t>
      </w:r>
      <w:r w:rsidRPr="00695875">
        <w:t xml:space="preserve">: Изд-во </w:t>
      </w:r>
      <w:r w:rsidRPr="00695875">
        <w:rPr>
          <w:lang w:val="uk-UA"/>
        </w:rPr>
        <w:t>М</w:t>
      </w:r>
      <w:r w:rsidRPr="00695875">
        <w:t>оск. гос. ун-та, 1963. –</w:t>
      </w:r>
      <w:r>
        <w:rPr>
          <w:lang w:val="uk-UA"/>
        </w:rPr>
        <w:t xml:space="preserve"> </w:t>
      </w:r>
      <w:r w:rsidRPr="00695875">
        <w:t>302</w:t>
      </w:r>
      <w:r>
        <w:rPr>
          <w:lang w:val="uk-UA"/>
        </w:rPr>
        <w:t xml:space="preserve"> с.</w:t>
      </w:r>
    </w:p>
    <w:p w:rsidR="008A5B11" w:rsidRPr="00DA5F7F" w:rsidRDefault="008A5B11" w:rsidP="0085320D">
      <w:pPr>
        <w:tabs>
          <w:tab w:val="left" w:pos="180"/>
        </w:tabs>
        <w:jc w:val="both"/>
        <w:rPr>
          <w:bCs/>
        </w:rPr>
      </w:pPr>
      <w:r>
        <w:rPr>
          <w:lang w:val="uk-UA"/>
        </w:rPr>
        <w:t>7</w:t>
      </w:r>
      <w:r>
        <w:t xml:space="preserve">. </w:t>
      </w:r>
      <w:r w:rsidRPr="00DA5F7F">
        <w:t xml:space="preserve">Виноградов В.В. О языке художественной литературы. </w:t>
      </w:r>
      <w:r w:rsidRPr="00DA5F7F">
        <w:rPr>
          <w:bCs/>
        </w:rPr>
        <w:t xml:space="preserve">– </w:t>
      </w:r>
      <w:r>
        <w:t>М</w:t>
      </w:r>
      <w:r>
        <w:rPr>
          <w:lang w:val="uk-UA"/>
        </w:rPr>
        <w:t>.</w:t>
      </w:r>
      <w:r w:rsidRPr="00DA5F7F">
        <w:t>:</w:t>
      </w:r>
      <w:r w:rsidRPr="004F12B2">
        <w:t xml:space="preserve"> Гослитиздат, 1959.</w:t>
      </w:r>
      <w:r w:rsidRPr="00315FE3">
        <w:t xml:space="preserve"> –</w:t>
      </w:r>
      <w:r w:rsidRPr="004F12B2">
        <w:t xml:space="preserve"> </w:t>
      </w:r>
      <w:r w:rsidRPr="00315FE3">
        <w:t>655 с.</w:t>
      </w:r>
    </w:p>
    <w:p w:rsidR="008A5B11" w:rsidRPr="00DA5F7F" w:rsidRDefault="008A5B11" w:rsidP="0085320D">
      <w:pPr>
        <w:tabs>
          <w:tab w:val="left" w:pos="180"/>
        </w:tabs>
        <w:jc w:val="both"/>
        <w:rPr>
          <w:bCs/>
        </w:rPr>
      </w:pPr>
      <w:r>
        <w:rPr>
          <w:lang w:val="uk-UA"/>
        </w:rPr>
        <w:t>8</w:t>
      </w:r>
      <w:r w:rsidRPr="00DA5F7F">
        <w:t xml:space="preserve">. Виноградов В. В. О теории художественной речи. </w:t>
      </w:r>
      <w:r w:rsidRPr="00DA5F7F">
        <w:rPr>
          <w:bCs/>
        </w:rPr>
        <w:t xml:space="preserve">– </w:t>
      </w:r>
      <w:r>
        <w:t>М</w:t>
      </w:r>
      <w:r>
        <w:rPr>
          <w:lang w:val="uk-UA"/>
        </w:rPr>
        <w:t>.</w:t>
      </w:r>
      <w:r w:rsidRPr="00BD6DB6">
        <w:t>:</w:t>
      </w:r>
      <w:r>
        <w:rPr>
          <w:lang w:val="uk-UA"/>
        </w:rPr>
        <w:t xml:space="preserve"> </w:t>
      </w:r>
      <w:r w:rsidRPr="004F12B2">
        <w:t xml:space="preserve">Высш. школа, 1971. </w:t>
      </w:r>
      <w:r w:rsidRPr="00A96A61">
        <w:t>– 239 с.</w:t>
      </w:r>
    </w:p>
    <w:p w:rsidR="008A5B11" w:rsidRPr="00A87E31" w:rsidRDefault="008A5B11" w:rsidP="0085320D">
      <w:pPr>
        <w:tabs>
          <w:tab w:val="left" w:pos="180"/>
        </w:tabs>
        <w:jc w:val="both"/>
      </w:pPr>
      <w:r w:rsidRPr="00A87E31">
        <w:rPr>
          <w:lang w:val="uk-UA"/>
        </w:rPr>
        <w:t>9</w:t>
      </w:r>
      <w:r w:rsidRPr="00A87E31">
        <w:t>. Коваль А. П. Культура ділового мовлення.</w:t>
      </w:r>
      <w:r w:rsidRPr="00A87E31">
        <w:rPr>
          <w:lang w:val="uk-UA"/>
        </w:rPr>
        <w:t xml:space="preserve"> </w:t>
      </w:r>
      <w:r w:rsidRPr="00A87E31">
        <w:rPr>
          <w:color w:val="000000"/>
          <w:shd w:val="clear" w:color="auto" w:fill="FFFFFF"/>
        </w:rPr>
        <w:t xml:space="preserve">2-е вид. перероб. і доп. — К.: Вища школа, 1977. </w:t>
      </w:r>
      <w:r w:rsidRPr="00A25134">
        <w:t>–</w:t>
      </w:r>
      <w:r w:rsidRPr="00A87E31">
        <w:rPr>
          <w:color w:val="000000"/>
          <w:shd w:val="clear" w:color="auto" w:fill="FFFFFF"/>
        </w:rPr>
        <w:t>296 с.</w:t>
      </w:r>
      <w:r w:rsidRPr="00A87E31">
        <w:t xml:space="preserve"> </w:t>
      </w:r>
      <w:hyperlink r:id="rId39" w:history="1">
        <w:r>
          <w:rPr>
            <w:rStyle w:val="a9"/>
          </w:rPr>
          <w:t>https://www.twirpx.com/file/621312/</w:t>
        </w:r>
      </w:hyperlink>
    </w:p>
    <w:p w:rsidR="008A5B11" w:rsidRDefault="008A5B11" w:rsidP="0085320D">
      <w:pPr>
        <w:tabs>
          <w:tab w:val="left" w:pos="180"/>
        </w:tabs>
        <w:jc w:val="both"/>
        <w:rPr>
          <w:lang w:val="uk-UA"/>
        </w:rPr>
      </w:pPr>
      <w:r w:rsidRPr="00274F98">
        <w:t xml:space="preserve">10. </w:t>
      </w:r>
      <w:r w:rsidRPr="00DA5F7F">
        <w:t xml:space="preserve">Когнитивная и прагматическая семиотика оригинальных и переводных текстов. </w:t>
      </w:r>
      <w:r w:rsidRPr="00A25134">
        <w:t>–</w:t>
      </w:r>
      <w:r w:rsidRPr="00DA5F7F">
        <w:rPr>
          <w:bCs/>
        </w:rPr>
        <w:t xml:space="preserve"> </w:t>
      </w:r>
      <w:r w:rsidRPr="00DA5F7F">
        <w:t xml:space="preserve">Сб. научн. трудов. </w:t>
      </w:r>
      <w:r w:rsidRPr="00DA5F7F">
        <w:rPr>
          <w:bCs/>
        </w:rPr>
        <w:t xml:space="preserve">– </w:t>
      </w:r>
      <w:r w:rsidRPr="00DA5F7F">
        <w:t>Вып. №</w:t>
      </w:r>
      <w:r>
        <w:t xml:space="preserve"> </w:t>
      </w:r>
      <w:r w:rsidRPr="00DA5F7F">
        <w:t xml:space="preserve">455. </w:t>
      </w:r>
      <w:r w:rsidRPr="00DA5F7F">
        <w:rPr>
          <w:bCs/>
        </w:rPr>
        <w:t>–</w:t>
      </w:r>
      <w:r w:rsidRPr="00DA5F7F">
        <w:t xml:space="preserve"> </w:t>
      </w:r>
      <w:r>
        <w:t>М</w:t>
      </w:r>
      <w:r>
        <w:rPr>
          <w:lang w:val="uk-UA"/>
        </w:rPr>
        <w:t>.</w:t>
      </w:r>
      <w:r w:rsidRPr="00A96A61">
        <w:t xml:space="preserve">: </w:t>
      </w:r>
      <w:r w:rsidRPr="00DA5F7F">
        <w:t>МЛУ, 2000.</w:t>
      </w:r>
    </w:p>
    <w:p w:rsidR="008A5B11" w:rsidRPr="00D92EF2" w:rsidRDefault="008A5B11" w:rsidP="0085320D">
      <w:pPr>
        <w:tabs>
          <w:tab w:val="left" w:pos="180"/>
        </w:tabs>
        <w:jc w:val="both"/>
        <w:rPr>
          <w:color w:val="000000"/>
          <w:lang w:val="uk-UA"/>
        </w:rPr>
      </w:pPr>
      <w:r w:rsidRPr="00D92EF2">
        <w:rPr>
          <w:iCs/>
          <w:lang w:val="uk-UA"/>
        </w:rPr>
        <w:t xml:space="preserve">11. </w:t>
      </w:r>
      <w:r w:rsidRPr="00D92EF2">
        <w:rPr>
          <w:iCs/>
        </w:rPr>
        <w:t xml:space="preserve">Колшанский Г.В. </w:t>
      </w:r>
      <w:r w:rsidRPr="00D92EF2">
        <w:rPr>
          <w:bCs/>
          <w:color w:val="000000"/>
        </w:rPr>
        <w:t xml:space="preserve">Колшанский Г.В. Коммуникативная функция и структура язика. </w:t>
      </w:r>
      <w:r w:rsidRPr="00D92EF2">
        <w:rPr>
          <w:color w:val="000000"/>
        </w:rPr>
        <w:t xml:space="preserve">3-е изд. </w:t>
      </w:r>
      <w:r w:rsidRPr="00D92EF2">
        <w:rPr>
          <w:lang w:val="uk-UA"/>
        </w:rPr>
        <w:t>–</w:t>
      </w:r>
      <w:r w:rsidRPr="00D92EF2">
        <w:rPr>
          <w:color w:val="000000"/>
        </w:rPr>
        <w:t xml:space="preserve"> М.: Издательство ЛКИ, 2007. </w:t>
      </w:r>
      <w:r w:rsidRPr="00D92EF2">
        <w:rPr>
          <w:lang w:val="uk-UA"/>
        </w:rPr>
        <w:t>–</w:t>
      </w:r>
      <w:r w:rsidRPr="00D92EF2">
        <w:rPr>
          <w:color w:val="000000"/>
        </w:rPr>
        <w:t xml:space="preserve"> 176 с. (Лингвистическое наследие XX века.) </w:t>
      </w:r>
      <w:r w:rsidRPr="00A87E31">
        <w:rPr>
          <w:lang w:val="uk-UA"/>
        </w:rPr>
        <w:t xml:space="preserve">Режим доступу: </w:t>
      </w:r>
      <w:hyperlink r:id="rId40" w:history="1">
        <w:r>
          <w:rPr>
            <w:rStyle w:val="a9"/>
          </w:rPr>
          <w:t>https://www.twirpx.com/file/1810135/</w:t>
        </w:r>
      </w:hyperlink>
    </w:p>
    <w:p w:rsidR="008A5B11" w:rsidRPr="00FB0AA6" w:rsidRDefault="008A5B11" w:rsidP="0085320D">
      <w:pPr>
        <w:tabs>
          <w:tab w:val="left" w:pos="180"/>
        </w:tabs>
        <w:jc w:val="both"/>
        <w:rPr>
          <w:lang w:val="es-PR"/>
        </w:rPr>
      </w:pPr>
      <w:r>
        <w:rPr>
          <w:iCs/>
          <w:lang w:val="uk-UA"/>
        </w:rPr>
        <w:t xml:space="preserve">12. </w:t>
      </w:r>
      <w:r>
        <w:t>Оржицький</w:t>
      </w:r>
      <w:r w:rsidRPr="00FB0AA6">
        <w:rPr>
          <w:lang w:val="es-PR"/>
        </w:rPr>
        <w:t xml:space="preserve"> </w:t>
      </w:r>
      <w:r>
        <w:t>І</w:t>
      </w:r>
      <w:r w:rsidRPr="00FB0AA6">
        <w:rPr>
          <w:lang w:val="es-PR"/>
        </w:rPr>
        <w:t xml:space="preserve">. </w:t>
      </w:r>
      <w:r>
        <w:t>О</w:t>
      </w:r>
      <w:r w:rsidRPr="00FB0AA6">
        <w:rPr>
          <w:lang w:val="es-PR"/>
        </w:rPr>
        <w:t>. Aproximaciones a la estilíst</w:t>
      </w:r>
      <w:r>
        <w:t>і</w:t>
      </w:r>
      <w:r w:rsidRPr="00FB0AA6">
        <w:rPr>
          <w:lang w:val="es-PR"/>
        </w:rPr>
        <w:t xml:space="preserve">ca funcional comparada de los idiomas español y ucraniano. – </w:t>
      </w:r>
      <w:r>
        <w:t>Х</w:t>
      </w:r>
      <w:r w:rsidRPr="00FB0AA6">
        <w:rPr>
          <w:lang w:val="es-PR"/>
        </w:rPr>
        <w:t xml:space="preserve">.: </w:t>
      </w:r>
      <w:r>
        <w:t>Видавництво</w:t>
      </w:r>
      <w:r w:rsidRPr="00FB0AA6">
        <w:rPr>
          <w:lang w:val="es-PR"/>
        </w:rPr>
        <w:t xml:space="preserve"> </w:t>
      </w:r>
      <w:r>
        <w:t>НУА</w:t>
      </w:r>
      <w:r w:rsidRPr="00FB0AA6">
        <w:rPr>
          <w:lang w:val="es-PR"/>
        </w:rPr>
        <w:t xml:space="preserve">, 2004. – 32 </w:t>
      </w:r>
      <w:r>
        <w:t>р</w:t>
      </w:r>
      <w:r w:rsidRPr="00FB0AA6">
        <w:rPr>
          <w:lang w:val="es-PR"/>
        </w:rPr>
        <w:t>/</w:t>
      </w:r>
    </w:p>
    <w:p w:rsidR="008A5B11" w:rsidRPr="00DA5F7F" w:rsidRDefault="008A5B11" w:rsidP="0085320D">
      <w:pPr>
        <w:tabs>
          <w:tab w:val="left" w:pos="180"/>
        </w:tabs>
        <w:jc w:val="both"/>
        <w:rPr>
          <w:bCs/>
        </w:rPr>
      </w:pPr>
      <w:r w:rsidRPr="00FB0AA6">
        <w:t xml:space="preserve">13. </w:t>
      </w:r>
      <w:r w:rsidRPr="00DA5F7F">
        <w:rPr>
          <w:iCs/>
        </w:rPr>
        <w:t>Почепцов</w:t>
      </w:r>
      <w:r w:rsidRPr="00FB0AA6">
        <w:rPr>
          <w:iCs/>
        </w:rPr>
        <w:t xml:space="preserve"> </w:t>
      </w:r>
      <w:r w:rsidRPr="00DA5F7F">
        <w:rPr>
          <w:iCs/>
        </w:rPr>
        <w:t>Г</w:t>
      </w:r>
      <w:r w:rsidRPr="00FB0AA6">
        <w:rPr>
          <w:iCs/>
        </w:rPr>
        <w:t>.</w:t>
      </w:r>
      <w:r w:rsidRPr="00DA5F7F">
        <w:rPr>
          <w:iCs/>
        </w:rPr>
        <w:t>Г</w:t>
      </w:r>
      <w:r w:rsidRPr="00FB0AA6">
        <w:rPr>
          <w:iCs/>
        </w:rPr>
        <w:t>.</w:t>
      </w:r>
      <w:r w:rsidRPr="00FB0AA6">
        <w:t xml:space="preserve"> </w:t>
      </w:r>
      <w:r w:rsidRPr="00DA5F7F">
        <w:t>Семиотика</w:t>
      </w:r>
      <w:r w:rsidRPr="00FB0AA6">
        <w:t xml:space="preserve">. </w:t>
      </w:r>
      <w:r w:rsidRPr="00FB0AA6">
        <w:rPr>
          <w:bCs/>
        </w:rPr>
        <w:t xml:space="preserve">– </w:t>
      </w:r>
      <w:r>
        <w:t>М</w:t>
      </w:r>
      <w:r>
        <w:rPr>
          <w:lang w:val="uk-UA"/>
        </w:rPr>
        <w:t>.</w:t>
      </w:r>
      <w:r w:rsidRPr="00FB0AA6">
        <w:t>:</w:t>
      </w:r>
      <w:r>
        <w:rPr>
          <w:lang w:val="uk-UA"/>
        </w:rPr>
        <w:t xml:space="preserve"> </w:t>
      </w:r>
      <w:r>
        <w:t>Рефл</w:t>
      </w:r>
      <w:r w:rsidRPr="00FB0AA6">
        <w:t>-</w:t>
      </w:r>
      <w:r>
        <w:t>бук</w:t>
      </w:r>
      <w:r>
        <w:rPr>
          <w:lang w:val="uk-UA"/>
        </w:rPr>
        <w:t xml:space="preserve">, К.:Ваклер,  </w:t>
      </w:r>
      <w:r w:rsidRPr="00FB0AA6">
        <w:t>2002</w:t>
      </w:r>
      <w:r>
        <w:rPr>
          <w:lang w:val="uk-UA"/>
        </w:rPr>
        <w:t xml:space="preserve">. </w:t>
      </w:r>
      <w:r w:rsidRPr="00FB0AA6">
        <w:t xml:space="preserve"> </w:t>
      </w:r>
      <w:r w:rsidRPr="00A96A61">
        <w:t xml:space="preserve">– 432 с. </w:t>
      </w:r>
      <w:r w:rsidR="006F3C30" w:rsidRPr="00FB0AA6">
        <w:rPr>
          <w:lang w:val="es-PR"/>
        </w:rPr>
        <w:t>–</w:t>
      </w:r>
      <w:r w:rsidRPr="00A87E31">
        <w:rPr>
          <w:lang w:val="uk-UA"/>
        </w:rPr>
        <w:t>Режим доступу:</w:t>
      </w:r>
      <w:r w:rsidR="006F3C30">
        <w:rPr>
          <w:lang w:val="uk-UA"/>
        </w:rPr>
        <w:t xml:space="preserve"> </w:t>
      </w:r>
      <w:hyperlink r:id="rId41" w:history="1">
        <w:r>
          <w:rPr>
            <w:rStyle w:val="a9"/>
          </w:rPr>
          <w:t>https://platona.net/load/knigi_po_filosofii/filosofija_jazyka/pochepcov_g_g_semiotika_izd_2002_g/32-1-0-633</w:t>
        </w:r>
      </w:hyperlink>
    </w:p>
    <w:p w:rsidR="008A5B11" w:rsidRPr="00FB0AA6" w:rsidRDefault="008A5B11" w:rsidP="0085320D">
      <w:pPr>
        <w:tabs>
          <w:tab w:val="left" w:pos="180"/>
        </w:tabs>
        <w:jc w:val="both"/>
        <w:rPr>
          <w:iCs/>
          <w:lang w:val="uk-UA"/>
        </w:rPr>
      </w:pPr>
      <w:r>
        <w:rPr>
          <w:iCs/>
        </w:rPr>
        <w:t>1</w:t>
      </w:r>
      <w:r>
        <w:rPr>
          <w:iCs/>
          <w:lang w:val="uk-UA"/>
        </w:rPr>
        <w:t>4</w:t>
      </w:r>
      <w:r w:rsidRPr="00DA5F7F">
        <w:rPr>
          <w:iCs/>
        </w:rPr>
        <w:t>. Почепцов Г.Г.</w:t>
      </w:r>
      <w:r w:rsidRPr="00DA5F7F">
        <w:t xml:space="preserve"> Теория коммуникации. </w:t>
      </w:r>
      <w:r w:rsidRPr="00DA5F7F">
        <w:rPr>
          <w:bCs/>
        </w:rPr>
        <w:t xml:space="preserve">– </w:t>
      </w:r>
      <w:r>
        <w:t>М</w:t>
      </w:r>
      <w:r>
        <w:rPr>
          <w:lang w:val="uk-UA"/>
        </w:rPr>
        <w:t>.</w:t>
      </w:r>
      <w:r w:rsidRPr="00BD6DB6">
        <w:t xml:space="preserve">: </w:t>
      </w:r>
      <w:r w:rsidRPr="00A96A61">
        <w:t>Рефл-бук,</w:t>
      </w:r>
      <w:r w:rsidRPr="00DA5F7F">
        <w:t>.</w:t>
      </w:r>
      <w:r>
        <w:rPr>
          <w:lang w:val="uk-UA"/>
        </w:rPr>
        <w:t>2001.</w:t>
      </w:r>
      <w:r w:rsidRPr="00A96A61">
        <w:t xml:space="preserve"> – 650 с. </w:t>
      </w:r>
    </w:p>
    <w:p w:rsidR="008A5B11" w:rsidRDefault="008A5B11" w:rsidP="0085320D">
      <w:pPr>
        <w:tabs>
          <w:tab w:val="left" w:pos="180"/>
        </w:tabs>
        <w:jc w:val="both"/>
        <w:rPr>
          <w:iCs/>
          <w:lang w:val="uk-UA"/>
        </w:rPr>
      </w:pPr>
      <w:r w:rsidRPr="00DA5F7F">
        <w:rPr>
          <w:iCs/>
        </w:rPr>
        <w:t>1</w:t>
      </w:r>
      <w:r w:rsidRPr="00274F98">
        <w:rPr>
          <w:iCs/>
        </w:rPr>
        <w:t>5</w:t>
      </w:r>
      <w:r w:rsidRPr="00DA5F7F">
        <w:rPr>
          <w:iCs/>
        </w:rPr>
        <w:t xml:space="preserve">. </w:t>
      </w:r>
      <w:r w:rsidRPr="00A61993">
        <w:rPr>
          <w:iCs/>
        </w:rPr>
        <w:t>Созина Е.К. Теория символа и практика художественного анализа. – Екатеринбург: Урал. гос. ун-т, 1998. – 128 с.</w:t>
      </w:r>
    </w:p>
    <w:p w:rsidR="008A5B11" w:rsidRPr="00DA5F7F" w:rsidRDefault="008A5B11" w:rsidP="0085320D">
      <w:pPr>
        <w:tabs>
          <w:tab w:val="left" w:pos="180"/>
        </w:tabs>
        <w:jc w:val="both"/>
        <w:rPr>
          <w:bCs/>
        </w:rPr>
      </w:pPr>
      <w:r w:rsidRPr="00DA5F7F">
        <w:rPr>
          <w:iCs/>
        </w:rPr>
        <w:t>1</w:t>
      </w:r>
      <w:r w:rsidRPr="00274F98">
        <w:rPr>
          <w:iCs/>
        </w:rPr>
        <w:t>6</w:t>
      </w:r>
      <w:r w:rsidRPr="00DA5F7F">
        <w:rPr>
          <w:iCs/>
        </w:rPr>
        <w:t>. Стереотипность</w:t>
      </w:r>
      <w:r w:rsidRPr="00DA5F7F">
        <w:t xml:space="preserve"> и творчество в тексте: Межвуз. сб. науч. тр. / М.П. Коплорова; Пермск. гос. ун-т. </w:t>
      </w:r>
      <w:r w:rsidRPr="00DA5F7F">
        <w:rPr>
          <w:bCs/>
        </w:rPr>
        <w:t xml:space="preserve">– </w:t>
      </w:r>
      <w:r w:rsidRPr="00DA5F7F">
        <w:t xml:space="preserve">Пермь, 2001. </w:t>
      </w:r>
    </w:p>
    <w:p w:rsidR="008A5B11" w:rsidRPr="00DA5F7F" w:rsidRDefault="008A5B11" w:rsidP="0085320D">
      <w:pPr>
        <w:tabs>
          <w:tab w:val="left" w:pos="180"/>
        </w:tabs>
        <w:jc w:val="both"/>
        <w:rPr>
          <w:bCs/>
        </w:rPr>
      </w:pPr>
      <w:r w:rsidRPr="00274F98">
        <w:rPr>
          <w:iCs/>
        </w:rPr>
        <w:lastRenderedPageBreak/>
        <w:t>17.</w:t>
      </w:r>
      <w:r w:rsidRPr="00DA5F7F">
        <w:rPr>
          <w:iCs/>
        </w:rPr>
        <w:t xml:space="preserve"> Тер-Минасова С.Г.</w:t>
      </w:r>
      <w:r w:rsidRPr="00DA5F7F">
        <w:t xml:space="preserve"> Язык и межкультурная коммуникация. </w:t>
      </w:r>
      <w:r w:rsidRPr="00DA5F7F">
        <w:rPr>
          <w:bCs/>
        </w:rPr>
        <w:t>–</w:t>
      </w:r>
      <w:r w:rsidRPr="00DA5F7F">
        <w:t xml:space="preserve"> М.: Слово, 2000.</w:t>
      </w:r>
      <w:r w:rsidRPr="002104B1">
        <w:t xml:space="preserve"> – </w:t>
      </w:r>
      <w:r w:rsidRPr="00DA5F7F">
        <w:t xml:space="preserve"> </w:t>
      </w:r>
      <w:r w:rsidRPr="002104B1">
        <w:t>624 с.</w:t>
      </w:r>
    </w:p>
    <w:p w:rsidR="008A5B11" w:rsidRPr="002104B1" w:rsidRDefault="008A5B11" w:rsidP="0085320D">
      <w:pPr>
        <w:tabs>
          <w:tab w:val="left" w:pos="180"/>
        </w:tabs>
        <w:jc w:val="both"/>
        <w:rPr>
          <w:bCs/>
          <w:lang w:val="uk-UA"/>
        </w:rPr>
      </w:pPr>
      <w:r w:rsidRPr="00DA5F7F">
        <w:t>1</w:t>
      </w:r>
      <w:r w:rsidRPr="002E3EDD">
        <w:t>8</w:t>
      </w:r>
      <w:r w:rsidRPr="00DA5F7F">
        <w:t xml:space="preserve">. Тимофеев Л.И. Основы теории литературы. </w:t>
      </w:r>
      <w:r w:rsidRPr="00DA5F7F">
        <w:rPr>
          <w:bCs/>
        </w:rPr>
        <w:t xml:space="preserve">– </w:t>
      </w:r>
      <w:r>
        <w:t>М</w:t>
      </w:r>
      <w:r>
        <w:rPr>
          <w:lang w:val="uk-UA"/>
        </w:rPr>
        <w:t>.</w:t>
      </w:r>
      <w:r w:rsidRPr="002104B1">
        <w:t xml:space="preserve">: </w:t>
      </w:r>
      <w:r w:rsidRPr="004F12B2">
        <w:t xml:space="preserve">Просвещение, 1976. </w:t>
      </w:r>
      <w:r w:rsidRPr="002104B1">
        <w:t>–</w:t>
      </w:r>
      <w:r>
        <w:rPr>
          <w:lang w:val="uk-UA"/>
        </w:rPr>
        <w:t xml:space="preserve"> </w:t>
      </w:r>
      <w:r w:rsidRPr="002104B1">
        <w:t>448 с</w:t>
      </w:r>
      <w:r>
        <w:rPr>
          <w:lang w:val="uk-UA"/>
        </w:rPr>
        <w:t>.</w:t>
      </w:r>
    </w:p>
    <w:p w:rsidR="008A5B11" w:rsidRDefault="008A5B11" w:rsidP="0085320D">
      <w:pPr>
        <w:tabs>
          <w:tab w:val="left" w:pos="180"/>
        </w:tabs>
        <w:jc w:val="both"/>
        <w:rPr>
          <w:lang w:val="uk-UA"/>
        </w:rPr>
      </w:pPr>
      <w:r w:rsidRPr="002E3EDD">
        <w:t>19</w:t>
      </w:r>
      <w:r w:rsidRPr="00DA5F7F">
        <w:t xml:space="preserve">. </w:t>
      </w:r>
      <w:r w:rsidRPr="00BD4E8C">
        <w:t>Успенский Б.А. Поэтика композиции. – СПб: Азбука, 2000. –  348 с.</w:t>
      </w:r>
    </w:p>
    <w:p w:rsidR="008A5B11" w:rsidRDefault="008A5B11" w:rsidP="0085320D">
      <w:pPr>
        <w:tabs>
          <w:tab w:val="left" w:pos="180"/>
        </w:tabs>
        <w:jc w:val="both"/>
        <w:rPr>
          <w:lang w:val="uk-UA"/>
        </w:rPr>
      </w:pPr>
      <w:r>
        <w:rPr>
          <w:lang w:val="uk-UA"/>
        </w:rPr>
        <w:t>2</w:t>
      </w:r>
      <w:r w:rsidRPr="002E3EDD">
        <w:t>0</w:t>
      </w:r>
      <w:r w:rsidRPr="005E6C50">
        <w:t>. Чернявская В. Е. Лингвистика текста. Поликодовость. Интертекстуальность. И</w:t>
      </w:r>
      <w:r>
        <w:rPr>
          <w:lang w:val="uk-UA"/>
        </w:rPr>
        <w:t xml:space="preserve"> </w:t>
      </w:r>
      <w:r w:rsidRPr="005E6C50">
        <w:t>нтердискурсивность</w:t>
      </w:r>
      <w:r w:rsidRPr="005E6C50">
        <w:rPr>
          <w:lang w:val="es-ES_tradnl"/>
        </w:rPr>
        <w:t>. –</w:t>
      </w:r>
      <w:r>
        <w:rPr>
          <w:lang w:val="uk-UA"/>
        </w:rPr>
        <w:t xml:space="preserve"> </w:t>
      </w:r>
      <w:r w:rsidRPr="005E6C50">
        <w:t>М</w:t>
      </w:r>
      <w:r w:rsidRPr="005E6C50">
        <w:rPr>
          <w:lang w:val="es-ES_tradnl"/>
        </w:rPr>
        <w:t>., 2009. –</w:t>
      </w:r>
      <w:r>
        <w:rPr>
          <w:lang w:val="uk-UA"/>
        </w:rPr>
        <w:t xml:space="preserve"> </w:t>
      </w:r>
      <w:r w:rsidRPr="005E6C50">
        <w:rPr>
          <w:lang w:val="es-ES_tradnl"/>
        </w:rPr>
        <w:t xml:space="preserve">248 </w:t>
      </w:r>
      <w:r w:rsidRPr="005E6C50">
        <w:t>с</w:t>
      </w:r>
      <w:r w:rsidRPr="005E6C50">
        <w:rPr>
          <w:lang w:val="es-ES_tradnl"/>
        </w:rPr>
        <w:t>.</w:t>
      </w:r>
    </w:p>
    <w:p w:rsidR="008A5B11" w:rsidRPr="00406CE7" w:rsidRDefault="008A5B11" w:rsidP="0085320D">
      <w:pPr>
        <w:tabs>
          <w:tab w:val="left" w:pos="180"/>
        </w:tabs>
        <w:jc w:val="both"/>
        <w:rPr>
          <w:bCs/>
          <w:lang w:val="es-ES_tradnl"/>
        </w:rPr>
      </w:pPr>
      <w:r>
        <w:rPr>
          <w:lang w:val="uk-UA"/>
        </w:rPr>
        <w:t>2</w:t>
      </w:r>
      <w:r w:rsidRPr="002E3EDD">
        <w:rPr>
          <w:lang w:val="es-PR"/>
        </w:rPr>
        <w:t>1</w:t>
      </w:r>
      <w:r>
        <w:rPr>
          <w:lang w:val="uk-UA"/>
        </w:rPr>
        <w:t>.</w:t>
      </w:r>
      <w:r w:rsidRPr="00274F98">
        <w:rPr>
          <w:lang w:val="es-PR"/>
        </w:rPr>
        <w:t xml:space="preserve"> </w:t>
      </w:r>
      <w:r w:rsidRPr="00DA5F7F">
        <w:rPr>
          <w:lang w:val="es-ES_tradnl"/>
        </w:rPr>
        <w:t>Bosque Ignacio, Escandell M. Victoria, Leonetti Manuel, Sánchez Cristina. Lengua castellana y literatura. Bachillerato 2. – Madrid: Santillana Educación,  S.L., 2003. – 415 p.</w:t>
      </w:r>
    </w:p>
    <w:p w:rsidR="008A5B11" w:rsidRDefault="008A5B11" w:rsidP="0085320D">
      <w:pPr>
        <w:tabs>
          <w:tab w:val="left" w:pos="180"/>
        </w:tabs>
        <w:jc w:val="both"/>
        <w:rPr>
          <w:lang w:val="es-PR"/>
        </w:rPr>
      </w:pPr>
      <w:r>
        <w:rPr>
          <w:lang w:val="uk-UA"/>
        </w:rPr>
        <w:t>2</w:t>
      </w:r>
      <w:r>
        <w:rPr>
          <w:lang w:val="en-US"/>
        </w:rPr>
        <w:t>2</w:t>
      </w:r>
      <w:r w:rsidRPr="00DA5F7F">
        <w:rPr>
          <w:lang w:val="es-ES_tradnl"/>
        </w:rPr>
        <w:t>. Carreter Fernando Lázaro. Lengua castellana y literatura. Bachillerato 1.– Madrid: Grupo Anaya, S.A., 2002. – 375 p.</w:t>
      </w:r>
    </w:p>
    <w:p w:rsidR="008A5B11" w:rsidRPr="00B8041F" w:rsidRDefault="008A5B11" w:rsidP="0085320D">
      <w:pPr>
        <w:tabs>
          <w:tab w:val="left" w:pos="180"/>
          <w:tab w:val="left" w:pos="365"/>
        </w:tabs>
        <w:jc w:val="both"/>
        <w:rPr>
          <w:bCs/>
          <w:lang w:val="es-PR"/>
        </w:rPr>
      </w:pPr>
      <w:r>
        <w:rPr>
          <w:color w:val="001133"/>
          <w:lang w:val="es-PR"/>
        </w:rPr>
        <w:t xml:space="preserve">23. </w:t>
      </w:r>
      <w:r w:rsidRPr="00B8041F">
        <w:rPr>
          <w:bCs/>
          <w:caps/>
          <w:color w:val="2B2B2B"/>
          <w:lang w:val="en-US"/>
        </w:rPr>
        <w:t>L</w:t>
      </w:r>
      <w:r w:rsidRPr="00B8041F">
        <w:rPr>
          <w:bCs/>
          <w:color w:val="2B2B2B"/>
          <w:lang w:val="en-US"/>
        </w:rPr>
        <w:t xml:space="preserve">a </w:t>
      </w:r>
      <w:r w:rsidRPr="00274F98">
        <w:rPr>
          <w:bCs/>
          <w:color w:val="2B2B2B"/>
          <w:lang w:val="es-PR"/>
        </w:rPr>
        <w:t>estilística II. La estilística de la lengua.</w:t>
      </w:r>
      <w:r>
        <w:rPr>
          <w:bCs/>
          <w:color w:val="2B2B2B"/>
          <w:lang w:val="es-PR"/>
        </w:rPr>
        <w:t xml:space="preserve"> </w:t>
      </w:r>
      <w:r w:rsidRPr="00F22EF2">
        <w:rPr>
          <w:b/>
          <w:bCs/>
          <w:color w:val="2B2B2B"/>
          <w:lang w:val="es-PR"/>
        </w:rPr>
        <w:t xml:space="preserve"> </w:t>
      </w:r>
      <w:r w:rsidRPr="00A87E31">
        <w:rPr>
          <w:lang w:val="uk-UA"/>
        </w:rPr>
        <w:t xml:space="preserve">Режим доступу: </w:t>
      </w:r>
      <w:r w:rsidRPr="00E2228C">
        <w:rPr>
          <w:bCs/>
          <w:lang w:val="uk-UA"/>
        </w:rPr>
        <w:t xml:space="preserve"> </w:t>
      </w:r>
      <w:hyperlink r:id="rId42" w:history="1">
        <w:r w:rsidRPr="00B8041F">
          <w:rPr>
            <w:rStyle w:val="a9"/>
            <w:lang w:val="es-PR"/>
          </w:rPr>
          <w:t>https://peripoietikes.hypotheses.org/294</w:t>
        </w:r>
      </w:hyperlink>
    </w:p>
    <w:p w:rsidR="008A5B11" w:rsidRDefault="008A5B11" w:rsidP="0085320D">
      <w:pPr>
        <w:tabs>
          <w:tab w:val="left" w:pos="180"/>
          <w:tab w:val="left" w:pos="360"/>
        </w:tabs>
        <w:jc w:val="both"/>
        <w:rPr>
          <w:lang w:val="uk-UA"/>
        </w:rPr>
      </w:pPr>
      <w:r>
        <w:rPr>
          <w:lang w:val="es-ES_tradnl"/>
        </w:rPr>
        <w:t xml:space="preserve">23. </w:t>
      </w:r>
      <w:r w:rsidRPr="00DA5F7F">
        <w:rPr>
          <w:lang w:val="es-ES_tradnl"/>
        </w:rPr>
        <w:t>López Pedro, Honrado Asunción, Cicu</w:t>
      </w:r>
      <w:r w:rsidRPr="00DA5F7F">
        <w:rPr>
          <w:iCs/>
          <w:color w:val="000000"/>
          <w:lang w:val="es-ES_tradnl"/>
        </w:rPr>
        <w:t>é</w:t>
      </w:r>
      <w:r w:rsidRPr="00DA5F7F">
        <w:rPr>
          <w:lang w:val="es-ES_tradnl"/>
        </w:rPr>
        <w:t>ndez Luis, Ferro Enrique. Lengua castellana y literatura. M</w:t>
      </w:r>
      <w:r w:rsidRPr="00DA5F7F">
        <w:rPr>
          <w:iCs/>
          <w:color w:val="000000"/>
          <w:lang w:val="es-ES_tradnl"/>
        </w:rPr>
        <w:t>é</w:t>
      </w:r>
      <w:r w:rsidRPr="00DA5F7F">
        <w:rPr>
          <w:lang w:val="es-ES_tradnl"/>
        </w:rPr>
        <w:t>todos, t</w:t>
      </w:r>
      <w:r w:rsidRPr="00DA5F7F">
        <w:rPr>
          <w:iCs/>
          <w:color w:val="000000"/>
          <w:lang w:val="es-ES_tradnl"/>
        </w:rPr>
        <w:t>é</w:t>
      </w:r>
      <w:r w:rsidRPr="00DA5F7F">
        <w:rPr>
          <w:lang w:val="es-ES_tradnl"/>
        </w:rPr>
        <w:t xml:space="preserve">cnicas, estrategias. Bachillerato 4. – Madrid: Santillana Educación,  S.L., 2003. – 305 p. </w:t>
      </w:r>
    </w:p>
    <w:p w:rsidR="008A5B11" w:rsidRDefault="008A5B11" w:rsidP="0085320D">
      <w:pPr>
        <w:tabs>
          <w:tab w:val="left" w:pos="180"/>
        </w:tabs>
        <w:jc w:val="both"/>
        <w:rPr>
          <w:lang w:val="es-PR"/>
        </w:rPr>
      </w:pPr>
      <w:r w:rsidRPr="002E3EDD">
        <w:rPr>
          <w:color w:val="001133"/>
          <w:lang w:val="es-PR"/>
        </w:rPr>
        <w:t xml:space="preserve">24. </w:t>
      </w:r>
      <w:r w:rsidRPr="00F22EF2">
        <w:rPr>
          <w:color w:val="001133"/>
          <w:lang w:val="es-PR"/>
        </w:rPr>
        <w:t>Martín Vivaldi, Gonzalo Estilo y Estilística. En: Heras León Eduardo, comp. Los desafíos de la ficción (técnicas narrati</w:t>
      </w:r>
      <w:r>
        <w:rPr>
          <w:color w:val="001133"/>
          <w:lang w:val="es-PR"/>
        </w:rPr>
        <w:t>vas). La Habana</w:t>
      </w:r>
      <w:r w:rsidRPr="00F22EF2">
        <w:rPr>
          <w:color w:val="001133"/>
          <w:lang w:val="es-PR"/>
        </w:rPr>
        <w:t>: Editora Abril, 2002.</w:t>
      </w:r>
    </w:p>
    <w:p w:rsidR="008A5B11" w:rsidRPr="00F22EF2" w:rsidRDefault="008A5B11" w:rsidP="0085320D">
      <w:pPr>
        <w:tabs>
          <w:tab w:val="left" w:pos="180"/>
        </w:tabs>
        <w:jc w:val="both"/>
        <w:rPr>
          <w:lang w:val="es-PR"/>
        </w:rPr>
      </w:pPr>
      <w:r w:rsidRPr="002E3EDD">
        <w:rPr>
          <w:color w:val="222222"/>
          <w:lang w:val="en-US"/>
        </w:rPr>
        <w:t>2</w:t>
      </w:r>
      <w:r>
        <w:rPr>
          <w:color w:val="222222"/>
          <w:lang w:val="en-US"/>
        </w:rPr>
        <w:t>5</w:t>
      </w:r>
      <w:r w:rsidRPr="002E3EDD">
        <w:rPr>
          <w:color w:val="222222"/>
          <w:lang w:val="en-US"/>
        </w:rPr>
        <w:t>. Rene Wellek y Austin Warren.</w:t>
      </w:r>
      <w:r w:rsidRPr="002E3EDD">
        <w:rPr>
          <w:iCs/>
          <w:color w:val="222222"/>
          <w:lang w:val="en-US"/>
        </w:rPr>
        <w:t xml:space="preserve"> </w:t>
      </w:r>
      <w:r w:rsidRPr="00F22EF2">
        <w:rPr>
          <w:iCs/>
          <w:color w:val="222222"/>
          <w:lang w:val="es-PR"/>
        </w:rPr>
        <w:t>Teoría literaria</w:t>
      </w:r>
      <w:r w:rsidRPr="00F22EF2">
        <w:rPr>
          <w:color w:val="222222"/>
          <w:lang w:val="es-PR"/>
        </w:rPr>
        <w:t xml:space="preserve">. </w:t>
      </w:r>
      <w:r w:rsidRPr="00DA5F7F">
        <w:rPr>
          <w:lang w:val="es-ES_tradnl"/>
        </w:rPr>
        <w:t>–</w:t>
      </w:r>
      <w:r>
        <w:rPr>
          <w:color w:val="222222"/>
          <w:lang w:val="es-PR"/>
        </w:rPr>
        <w:t xml:space="preserve">Madrid: Gredos, </w:t>
      </w:r>
      <w:r w:rsidRPr="00F22EF2">
        <w:rPr>
          <w:color w:val="222222"/>
          <w:lang w:val="es-PR"/>
        </w:rPr>
        <w:t>1953</w:t>
      </w:r>
      <w:r>
        <w:rPr>
          <w:color w:val="222222"/>
          <w:lang w:val="es-PR"/>
        </w:rPr>
        <w:t>.</w:t>
      </w:r>
    </w:p>
    <w:p w:rsidR="008A5B11" w:rsidRPr="00274F98" w:rsidRDefault="008A5B11" w:rsidP="0085320D">
      <w:pPr>
        <w:tabs>
          <w:tab w:val="left" w:pos="180"/>
        </w:tabs>
        <w:jc w:val="both"/>
        <w:rPr>
          <w:lang w:val="es-PR"/>
        </w:rPr>
      </w:pPr>
      <w:r>
        <w:rPr>
          <w:color w:val="222222"/>
          <w:lang w:val="es-PR"/>
        </w:rPr>
        <w:t xml:space="preserve">26. </w:t>
      </w:r>
      <w:r w:rsidRPr="00F22EF2">
        <w:rPr>
          <w:color w:val="001133"/>
          <w:lang w:val="es-PR"/>
        </w:rPr>
        <w:t>Sales Garrido, Ligia Magdalena. La interpretación discursiva de la realidad, a partir de un enfoque cognitivo</w:t>
      </w:r>
      <w:r>
        <w:rPr>
          <w:color w:val="001133"/>
          <w:lang w:val="es-PR"/>
        </w:rPr>
        <w:t xml:space="preserve">, comunicativo y sociocultural // </w:t>
      </w:r>
      <w:r w:rsidRPr="00F22EF2">
        <w:rPr>
          <w:color w:val="001133"/>
          <w:lang w:val="es-PR"/>
        </w:rPr>
        <w:t xml:space="preserve">El enfoque cognitivo, comunicativo y sociocultural en la enseñanza de la lengua y la literatura. </w:t>
      </w:r>
      <w:r w:rsidRPr="00DA5F7F">
        <w:rPr>
          <w:lang w:val="es-ES_tradnl"/>
        </w:rPr>
        <w:t xml:space="preserve">– </w:t>
      </w:r>
      <w:r>
        <w:rPr>
          <w:color w:val="001133"/>
          <w:lang w:val="es-PR"/>
        </w:rPr>
        <w:t xml:space="preserve">La Habana: </w:t>
      </w:r>
      <w:r w:rsidRPr="00F22EF2">
        <w:rPr>
          <w:color w:val="001133"/>
          <w:lang w:val="es-PR"/>
        </w:rPr>
        <w:t>Editorial Pueblo y Educación</w:t>
      </w:r>
      <w:r>
        <w:rPr>
          <w:color w:val="001133"/>
          <w:lang w:val="es-PR"/>
        </w:rPr>
        <w:t>, 2007</w:t>
      </w:r>
      <w:r w:rsidRPr="00F22EF2">
        <w:rPr>
          <w:color w:val="001133"/>
          <w:lang w:val="es-PR"/>
        </w:rPr>
        <w:t>.</w:t>
      </w:r>
    </w:p>
    <w:p w:rsidR="008A5B11" w:rsidRPr="00274F98" w:rsidRDefault="008A5B11" w:rsidP="0085320D">
      <w:pPr>
        <w:tabs>
          <w:tab w:val="left" w:pos="180"/>
          <w:tab w:val="left" w:pos="360"/>
        </w:tabs>
        <w:jc w:val="both"/>
        <w:rPr>
          <w:bCs/>
          <w:lang w:val="es-PR"/>
        </w:rPr>
      </w:pPr>
      <w:r>
        <w:rPr>
          <w:bCs/>
          <w:lang w:val="uk-UA"/>
        </w:rPr>
        <w:t>2</w:t>
      </w:r>
      <w:r w:rsidRPr="00274F98">
        <w:rPr>
          <w:bCs/>
          <w:lang w:val="es-PR"/>
        </w:rPr>
        <w:t>7</w:t>
      </w:r>
      <w:r w:rsidRPr="00E2228C">
        <w:rPr>
          <w:bCs/>
          <w:lang w:val="uk-UA"/>
        </w:rPr>
        <w:t xml:space="preserve">. Vigara Tauste A. M. Comodidad y recurrencia en la organizacion del discurso coloquial // El espanol coloquial: Actas del I simposio sobre analisis de discurso oral, 23-25 de noviembre de 1994. - Almeria: Universidad de Almeria, 1994. - </w:t>
      </w:r>
      <w:r w:rsidR="006F3C30" w:rsidRPr="00A87E31">
        <w:rPr>
          <w:lang w:val="uk-UA"/>
        </w:rPr>
        <w:t>Режим доступу:</w:t>
      </w:r>
      <w:r w:rsidR="006F3C30">
        <w:rPr>
          <w:lang w:val="uk-UA"/>
        </w:rPr>
        <w:t xml:space="preserve"> </w:t>
      </w:r>
      <w:r w:rsidR="006F3C30" w:rsidRPr="006F3C30">
        <w:rPr>
          <w:lang w:val="uk-UA"/>
        </w:rPr>
        <w:t>https://</w:t>
      </w:r>
      <w:hyperlink r:id="rId43" w:history="1">
        <w:r w:rsidRPr="004E5A19">
          <w:rPr>
            <w:rStyle w:val="a9"/>
            <w:bCs/>
            <w:lang w:val="uk-UA"/>
          </w:rPr>
          <w:t>www.ucm.es/info/especulo/numero7/vig_como.htm</w:t>
        </w:r>
      </w:hyperlink>
      <w:r w:rsidRPr="00E2228C">
        <w:rPr>
          <w:bCs/>
          <w:lang w:val="uk-UA"/>
        </w:rPr>
        <w:t>.</w:t>
      </w:r>
    </w:p>
    <w:p w:rsidR="008A5B11" w:rsidRPr="00EC35F4" w:rsidRDefault="008A5B11" w:rsidP="0085320D">
      <w:pPr>
        <w:tabs>
          <w:tab w:val="left" w:pos="180"/>
          <w:tab w:val="left" w:pos="360"/>
        </w:tabs>
        <w:jc w:val="both"/>
        <w:rPr>
          <w:bCs/>
          <w:lang w:val="en-US"/>
        </w:rPr>
      </w:pPr>
      <w:r>
        <w:rPr>
          <w:bCs/>
          <w:lang w:val="en-US"/>
        </w:rPr>
        <w:t xml:space="preserve">28. </w:t>
      </w:r>
      <w:r w:rsidRPr="00E2228C">
        <w:rPr>
          <w:bCs/>
          <w:lang w:val="uk-UA"/>
        </w:rPr>
        <w:t xml:space="preserve">Vigara Tauste A. M. Economia y elipsis en el registro coloquial (espanol). - Granada, 1992. </w:t>
      </w:r>
      <w:r w:rsidRPr="00A87E31">
        <w:rPr>
          <w:lang w:val="uk-UA"/>
        </w:rPr>
        <w:t xml:space="preserve">Режим доступу: </w:t>
      </w:r>
      <w:r w:rsidRPr="00E2228C">
        <w:rPr>
          <w:bCs/>
          <w:lang w:val="uk-UA"/>
        </w:rPr>
        <w:t xml:space="preserve"> http: // www.ucm.es/OTROS/especulo /numero9/fmetalin. html.</w:t>
      </w:r>
    </w:p>
    <w:p w:rsidR="008A5B11" w:rsidRPr="00EC35F4" w:rsidRDefault="008A5B11" w:rsidP="0085320D">
      <w:pPr>
        <w:tabs>
          <w:tab w:val="left" w:pos="180"/>
          <w:tab w:val="left" w:pos="360"/>
        </w:tabs>
        <w:jc w:val="both"/>
        <w:rPr>
          <w:color w:val="000000"/>
          <w:shd w:val="clear" w:color="auto" w:fill="FFFFFF"/>
        </w:rPr>
      </w:pPr>
      <w:r>
        <w:rPr>
          <w:bCs/>
          <w:lang w:val="en-US"/>
        </w:rPr>
        <w:t xml:space="preserve">29. </w:t>
      </w:r>
      <w:r w:rsidRPr="00E2228C">
        <w:rPr>
          <w:bCs/>
          <w:lang w:val="uk-UA"/>
        </w:rPr>
        <w:t>Vigara Tauste A. M.</w:t>
      </w:r>
      <w:r w:rsidRPr="00EC35F4">
        <w:rPr>
          <w:color w:val="000000"/>
          <w:shd w:val="clear" w:color="auto" w:fill="FFFFFF"/>
          <w:lang w:val="en-US"/>
        </w:rPr>
        <w:t>F</w:t>
      </w:r>
      <w:r>
        <w:rPr>
          <w:color w:val="000000"/>
          <w:shd w:val="clear" w:color="auto" w:fill="FFFFFF"/>
          <w:lang w:val="en-US"/>
        </w:rPr>
        <w:t>unci</w:t>
      </w:r>
      <w:r w:rsidRPr="00F22EF2">
        <w:rPr>
          <w:color w:val="001133"/>
          <w:lang w:val="es-PR"/>
        </w:rPr>
        <w:t>ó</w:t>
      </w:r>
      <w:r>
        <w:rPr>
          <w:color w:val="000000"/>
          <w:shd w:val="clear" w:color="auto" w:fill="FFFFFF"/>
          <w:lang w:val="en-US"/>
        </w:rPr>
        <w:t>n metalingu</w:t>
      </w:r>
      <w:r w:rsidRPr="00F22EF2">
        <w:rPr>
          <w:color w:val="001133"/>
          <w:lang w:val="es-PR"/>
        </w:rPr>
        <w:t>í</w:t>
      </w:r>
      <w:r>
        <w:rPr>
          <w:color w:val="000000"/>
          <w:shd w:val="clear" w:color="auto" w:fill="FFFFFF"/>
          <w:lang w:val="en-US"/>
        </w:rPr>
        <w:t>stica y uso del lenguaje.</w:t>
      </w:r>
      <w:r w:rsidRPr="00EC35F4">
        <w:rPr>
          <w:lang w:val="uk-UA"/>
        </w:rPr>
        <w:t xml:space="preserve"> </w:t>
      </w:r>
      <w:r w:rsidRPr="00A87E31">
        <w:rPr>
          <w:lang w:val="uk-UA"/>
        </w:rPr>
        <w:t xml:space="preserve">Режим доступу: </w:t>
      </w:r>
      <w:r w:rsidRPr="00EC35F4">
        <w:rPr>
          <w:color w:val="000000"/>
          <w:shd w:val="clear" w:color="auto" w:fill="FFFFFF"/>
        </w:rPr>
        <w:t xml:space="preserve"> </w:t>
      </w:r>
      <w:hyperlink r:id="rId44" w:history="1">
        <w:r w:rsidRPr="00EC35F4">
          <w:rPr>
            <w:rStyle w:val="a9"/>
            <w:lang w:val="en-US"/>
          </w:rPr>
          <w:t>https</w:t>
        </w:r>
        <w:r w:rsidRPr="00EC35F4">
          <w:rPr>
            <w:rStyle w:val="a9"/>
          </w:rPr>
          <w:t>://</w:t>
        </w:r>
        <w:r w:rsidRPr="00EC35F4">
          <w:rPr>
            <w:rStyle w:val="a9"/>
            <w:lang w:val="en-US"/>
          </w:rPr>
          <w:t>webs</w:t>
        </w:r>
        <w:r w:rsidRPr="00EC35F4">
          <w:rPr>
            <w:rStyle w:val="a9"/>
          </w:rPr>
          <w:t>.</w:t>
        </w:r>
        <w:r w:rsidRPr="00EC35F4">
          <w:rPr>
            <w:rStyle w:val="a9"/>
            <w:lang w:val="en-US"/>
          </w:rPr>
          <w:t>ucm</w:t>
        </w:r>
        <w:r w:rsidRPr="00EC35F4">
          <w:rPr>
            <w:rStyle w:val="a9"/>
          </w:rPr>
          <w:t>.</w:t>
        </w:r>
        <w:r w:rsidRPr="00EC35F4">
          <w:rPr>
            <w:rStyle w:val="a9"/>
            <w:lang w:val="en-US"/>
          </w:rPr>
          <w:t>es</w:t>
        </w:r>
        <w:r w:rsidRPr="00EC35F4">
          <w:rPr>
            <w:rStyle w:val="a9"/>
          </w:rPr>
          <w:t>/</w:t>
        </w:r>
        <w:r w:rsidRPr="00EC35F4">
          <w:rPr>
            <w:rStyle w:val="a9"/>
            <w:lang w:val="en-US"/>
          </w:rPr>
          <w:t>info</w:t>
        </w:r>
        <w:r w:rsidRPr="00EC35F4">
          <w:rPr>
            <w:rStyle w:val="a9"/>
          </w:rPr>
          <w:t>/</w:t>
        </w:r>
        <w:r w:rsidRPr="00EC35F4">
          <w:rPr>
            <w:rStyle w:val="a9"/>
            <w:lang w:val="en-US"/>
          </w:rPr>
          <w:t>especulo</w:t>
        </w:r>
        <w:r w:rsidRPr="00EC35F4">
          <w:rPr>
            <w:rStyle w:val="a9"/>
          </w:rPr>
          <w:t>/</w:t>
        </w:r>
        <w:r w:rsidRPr="00EC35F4">
          <w:rPr>
            <w:rStyle w:val="a9"/>
            <w:lang w:val="en-US"/>
          </w:rPr>
          <w:t>numero</w:t>
        </w:r>
        <w:r w:rsidRPr="00EC35F4">
          <w:rPr>
            <w:rStyle w:val="a9"/>
          </w:rPr>
          <w:t>9/</w:t>
        </w:r>
        <w:r w:rsidRPr="00EC35F4">
          <w:rPr>
            <w:rStyle w:val="a9"/>
            <w:lang w:val="en-US"/>
          </w:rPr>
          <w:t>fmetalin</w:t>
        </w:r>
        <w:r w:rsidRPr="00EC35F4">
          <w:rPr>
            <w:rStyle w:val="a9"/>
          </w:rPr>
          <w:t>.</w:t>
        </w:r>
        <w:r w:rsidRPr="00EC35F4">
          <w:rPr>
            <w:rStyle w:val="a9"/>
            <w:lang w:val="en-US"/>
          </w:rPr>
          <w:t>html</w:t>
        </w:r>
      </w:hyperlink>
    </w:p>
    <w:p w:rsidR="008A5B11" w:rsidRPr="00BD4E8C" w:rsidRDefault="008A5B11" w:rsidP="0085320D">
      <w:pPr>
        <w:tabs>
          <w:tab w:val="left" w:pos="180"/>
          <w:tab w:val="left" w:pos="360"/>
        </w:tabs>
        <w:jc w:val="both"/>
        <w:rPr>
          <w:b/>
          <w:bCs/>
          <w:lang w:val="uk-UA"/>
        </w:rPr>
      </w:pPr>
      <w:r w:rsidRPr="00BD4E8C">
        <w:rPr>
          <w:b/>
          <w:bCs/>
          <w:lang w:val="uk-UA"/>
        </w:rPr>
        <w:t>Ін</w:t>
      </w:r>
      <w:r w:rsidR="008E03BA">
        <w:rPr>
          <w:b/>
          <w:bCs/>
          <w:lang w:val="uk-UA"/>
        </w:rPr>
        <w:t>формаційні</w:t>
      </w:r>
      <w:r w:rsidRPr="00BD4E8C">
        <w:rPr>
          <w:b/>
          <w:bCs/>
          <w:lang w:val="uk-UA"/>
        </w:rPr>
        <w:t xml:space="preserve"> ресурси:</w:t>
      </w:r>
    </w:p>
    <w:p w:rsidR="008A5B11" w:rsidRPr="00E2228C" w:rsidRDefault="008A5B11" w:rsidP="0085320D">
      <w:pPr>
        <w:tabs>
          <w:tab w:val="left" w:pos="180"/>
          <w:tab w:val="left" w:pos="360"/>
        </w:tabs>
        <w:jc w:val="both"/>
        <w:rPr>
          <w:bCs/>
          <w:lang w:val="uk-UA"/>
        </w:rPr>
      </w:pPr>
      <w:r w:rsidRPr="00E2228C">
        <w:rPr>
          <w:bCs/>
          <w:lang w:val="uk-UA"/>
        </w:rPr>
        <w:t>1. http://es.wikipedia.org/wiki/</w:t>
      </w:r>
    </w:p>
    <w:p w:rsidR="008A5B11" w:rsidRPr="00E2228C" w:rsidRDefault="008A5B11" w:rsidP="0085320D">
      <w:pPr>
        <w:tabs>
          <w:tab w:val="left" w:pos="180"/>
          <w:tab w:val="left" w:pos="360"/>
        </w:tabs>
        <w:jc w:val="both"/>
        <w:rPr>
          <w:bCs/>
          <w:lang w:val="uk-UA"/>
        </w:rPr>
      </w:pPr>
      <w:r w:rsidRPr="00E2228C">
        <w:rPr>
          <w:bCs/>
          <w:lang w:val="uk-UA"/>
        </w:rPr>
        <w:t>2. http://psu.escolares.net/</w:t>
      </w:r>
    </w:p>
    <w:p w:rsidR="008A5B11" w:rsidRPr="00E2228C" w:rsidRDefault="008A5B11" w:rsidP="0085320D">
      <w:pPr>
        <w:tabs>
          <w:tab w:val="left" w:pos="180"/>
          <w:tab w:val="left" w:pos="360"/>
        </w:tabs>
        <w:jc w:val="both"/>
        <w:rPr>
          <w:bCs/>
          <w:lang w:val="uk-UA"/>
        </w:rPr>
      </w:pPr>
      <w:r w:rsidRPr="00E2228C">
        <w:rPr>
          <w:bCs/>
          <w:lang w:val="uk-UA"/>
        </w:rPr>
        <w:t>3. http.//lengua.laguia2000.com/tipos de texto</w:t>
      </w:r>
    </w:p>
    <w:p w:rsidR="008A5B11" w:rsidRPr="00E2228C" w:rsidRDefault="008A5B11" w:rsidP="0085320D">
      <w:pPr>
        <w:tabs>
          <w:tab w:val="left" w:pos="180"/>
          <w:tab w:val="left" w:pos="360"/>
        </w:tabs>
        <w:jc w:val="both"/>
        <w:rPr>
          <w:bCs/>
          <w:lang w:val="uk-UA"/>
        </w:rPr>
      </w:pPr>
      <w:r w:rsidRPr="00E2228C">
        <w:rPr>
          <w:bCs/>
          <w:lang w:val="uk-UA"/>
        </w:rPr>
        <w:t>4. http://www.monografias.com/trabajos7/orat/orat2.shtml</w:t>
      </w:r>
    </w:p>
    <w:p w:rsidR="00E50030" w:rsidRPr="008A5B11" w:rsidRDefault="00E50030" w:rsidP="0085320D">
      <w:pPr>
        <w:jc w:val="both"/>
        <w:rPr>
          <w:b/>
          <w:lang w:val="uk-UA"/>
        </w:rPr>
      </w:pPr>
    </w:p>
    <w:sectPr w:rsidR="00E50030" w:rsidRPr="008A5B11" w:rsidSect="00894807">
      <w:headerReference w:type="even" r:id="rId45"/>
      <w:headerReference w:type="default" r:id="rId4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3F5" w:rsidRDefault="007E53F5">
      <w:r>
        <w:separator/>
      </w:r>
    </w:p>
  </w:endnote>
  <w:endnote w:type="continuationSeparator" w:id="1">
    <w:p w:rsidR="007E53F5" w:rsidRDefault="007E5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3F5" w:rsidRDefault="007E53F5">
      <w:r>
        <w:separator/>
      </w:r>
    </w:p>
  </w:footnote>
  <w:footnote w:type="continuationSeparator" w:id="1">
    <w:p w:rsidR="007E53F5" w:rsidRDefault="007E53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20D" w:rsidRDefault="0085320D" w:rsidP="000A437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5320D" w:rsidRDefault="0085320D" w:rsidP="00894807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20D" w:rsidRDefault="0085320D" w:rsidP="000A437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314D">
      <w:rPr>
        <w:rStyle w:val="a6"/>
        <w:noProof/>
      </w:rPr>
      <w:t>2</w:t>
    </w:r>
    <w:r>
      <w:rPr>
        <w:rStyle w:val="a6"/>
      </w:rPr>
      <w:fldChar w:fldCharType="end"/>
    </w:r>
  </w:p>
  <w:p w:rsidR="0085320D" w:rsidRDefault="0085320D" w:rsidP="00894807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288"/>
    <w:multiLevelType w:val="hybridMultilevel"/>
    <w:tmpl w:val="DFEC19D8"/>
    <w:lvl w:ilvl="0" w:tplc="C646E4D2">
      <w:start w:val="1"/>
      <w:numFmt w:val="decimal"/>
      <w:lvlText w:val="%1."/>
      <w:lvlJc w:val="left"/>
      <w:pPr>
        <w:ind w:left="2912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19A2903"/>
    <w:multiLevelType w:val="hybridMultilevel"/>
    <w:tmpl w:val="9AE27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F3E1F"/>
    <w:multiLevelType w:val="hybridMultilevel"/>
    <w:tmpl w:val="A6A220C8"/>
    <w:lvl w:ilvl="0" w:tplc="1D78F8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C703C"/>
    <w:multiLevelType w:val="hybridMultilevel"/>
    <w:tmpl w:val="7E38A13C"/>
    <w:lvl w:ilvl="0" w:tplc="0CA2E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057D2A28"/>
    <w:multiLevelType w:val="hybridMultilevel"/>
    <w:tmpl w:val="ED849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B0F11"/>
    <w:multiLevelType w:val="hybridMultilevel"/>
    <w:tmpl w:val="D9644C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63C59"/>
    <w:multiLevelType w:val="hybridMultilevel"/>
    <w:tmpl w:val="B604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E5FE9"/>
    <w:multiLevelType w:val="hybridMultilevel"/>
    <w:tmpl w:val="7766277C"/>
    <w:lvl w:ilvl="0" w:tplc="7180BC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018193D"/>
    <w:multiLevelType w:val="hybridMultilevel"/>
    <w:tmpl w:val="50321170"/>
    <w:lvl w:ilvl="0" w:tplc="DD30019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28C4835"/>
    <w:multiLevelType w:val="hybridMultilevel"/>
    <w:tmpl w:val="F084B662"/>
    <w:lvl w:ilvl="0" w:tplc="5114BF7A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3974B0A"/>
    <w:multiLevelType w:val="hybridMultilevel"/>
    <w:tmpl w:val="725831F6"/>
    <w:lvl w:ilvl="0" w:tplc="8670209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>
    <w:nsid w:val="162825CE"/>
    <w:multiLevelType w:val="hybridMultilevel"/>
    <w:tmpl w:val="78C48A8A"/>
    <w:lvl w:ilvl="0" w:tplc="5A609C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>
    <w:nsid w:val="16945377"/>
    <w:multiLevelType w:val="hybridMultilevel"/>
    <w:tmpl w:val="A6A220C8"/>
    <w:lvl w:ilvl="0" w:tplc="1D78F8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D35529"/>
    <w:multiLevelType w:val="hybridMultilevel"/>
    <w:tmpl w:val="54AE1B0A"/>
    <w:lvl w:ilvl="0" w:tplc="FBC8F56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B717F1E"/>
    <w:multiLevelType w:val="hybridMultilevel"/>
    <w:tmpl w:val="B028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1D07D0"/>
    <w:multiLevelType w:val="hybridMultilevel"/>
    <w:tmpl w:val="533C7A3A"/>
    <w:lvl w:ilvl="0" w:tplc="78CA6ED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8978BD"/>
    <w:multiLevelType w:val="hybridMultilevel"/>
    <w:tmpl w:val="AF247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E5BF4"/>
    <w:multiLevelType w:val="hybridMultilevel"/>
    <w:tmpl w:val="C44AE75C"/>
    <w:lvl w:ilvl="0" w:tplc="ED36DEEC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0D0498D"/>
    <w:multiLevelType w:val="hybridMultilevel"/>
    <w:tmpl w:val="9AE27C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3A69FC"/>
    <w:multiLevelType w:val="hybridMultilevel"/>
    <w:tmpl w:val="87FAE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AB4F1D"/>
    <w:multiLevelType w:val="hybridMultilevel"/>
    <w:tmpl w:val="EFEA80F2"/>
    <w:lvl w:ilvl="0" w:tplc="1CBE08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E233C4"/>
    <w:multiLevelType w:val="hybridMultilevel"/>
    <w:tmpl w:val="201E7270"/>
    <w:lvl w:ilvl="0" w:tplc="79C01F1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378D63A8"/>
    <w:multiLevelType w:val="hybridMultilevel"/>
    <w:tmpl w:val="23B2C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D052F9"/>
    <w:multiLevelType w:val="hybridMultilevel"/>
    <w:tmpl w:val="DEB8BC40"/>
    <w:lvl w:ilvl="0" w:tplc="783AE91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A157EDC"/>
    <w:multiLevelType w:val="hybridMultilevel"/>
    <w:tmpl w:val="B950AE2E"/>
    <w:lvl w:ilvl="0" w:tplc="A302EB36">
      <w:start w:val="1"/>
      <w:numFmt w:val="decimal"/>
      <w:lvlText w:val="%1."/>
      <w:lvlJc w:val="left"/>
      <w:pPr>
        <w:ind w:left="862" w:hanging="360"/>
      </w:pPr>
      <w:rPr>
        <w:rFonts w:hint="default"/>
        <w:lang w:val="uk-UA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3AAB78A7"/>
    <w:multiLevelType w:val="hybridMultilevel"/>
    <w:tmpl w:val="45FA0F6C"/>
    <w:lvl w:ilvl="0" w:tplc="D8E0A46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C3D2714"/>
    <w:multiLevelType w:val="hybridMultilevel"/>
    <w:tmpl w:val="1AF0B176"/>
    <w:lvl w:ilvl="0" w:tplc="AD2AB4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es-ES_tradn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147503"/>
    <w:multiLevelType w:val="hybridMultilevel"/>
    <w:tmpl w:val="1D20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46616A"/>
    <w:multiLevelType w:val="hybridMultilevel"/>
    <w:tmpl w:val="54AE1B0A"/>
    <w:lvl w:ilvl="0" w:tplc="FBC8F56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49A6013"/>
    <w:multiLevelType w:val="multilevel"/>
    <w:tmpl w:val="813AF1CC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0">
    <w:nsid w:val="59CC247B"/>
    <w:multiLevelType w:val="hybridMultilevel"/>
    <w:tmpl w:val="67EC3F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90713D"/>
    <w:multiLevelType w:val="hybridMultilevel"/>
    <w:tmpl w:val="D73831A0"/>
    <w:lvl w:ilvl="0" w:tplc="11B0C95E">
      <w:start w:val="1"/>
      <w:numFmt w:val="decimal"/>
      <w:lvlText w:val="%1."/>
      <w:lvlJc w:val="left"/>
      <w:pPr>
        <w:ind w:left="3195" w:hanging="360"/>
      </w:pPr>
      <w:rPr>
        <w:rFonts w:hint="default"/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DBF31B7"/>
    <w:multiLevelType w:val="hybridMultilevel"/>
    <w:tmpl w:val="9AE27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22F32"/>
    <w:multiLevelType w:val="hybridMultilevel"/>
    <w:tmpl w:val="165C4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9D4382"/>
    <w:multiLevelType w:val="hybridMultilevel"/>
    <w:tmpl w:val="54AE1B0A"/>
    <w:lvl w:ilvl="0" w:tplc="FBC8F56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1DA36C4"/>
    <w:multiLevelType w:val="hybridMultilevel"/>
    <w:tmpl w:val="BBA40EC6"/>
    <w:lvl w:ilvl="0" w:tplc="C2D63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3823180"/>
    <w:multiLevelType w:val="hybridMultilevel"/>
    <w:tmpl w:val="030667AC"/>
    <w:lvl w:ilvl="0" w:tplc="9712FE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0"/>
  </w:num>
  <w:num w:numId="5">
    <w:abstractNumId w:val="10"/>
  </w:num>
  <w:num w:numId="6">
    <w:abstractNumId w:val="24"/>
  </w:num>
  <w:num w:numId="7">
    <w:abstractNumId w:val="35"/>
  </w:num>
  <w:num w:numId="8">
    <w:abstractNumId w:val="5"/>
  </w:num>
  <w:num w:numId="9">
    <w:abstractNumId w:val="31"/>
  </w:num>
  <w:num w:numId="10">
    <w:abstractNumId w:val="7"/>
  </w:num>
  <w:num w:numId="11">
    <w:abstractNumId w:val="25"/>
  </w:num>
  <w:num w:numId="12">
    <w:abstractNumId w:val="9"/>
  </w:num>
  <w:num w:numId="13">
    <w:abstractNumId w:val="17"/>
  </w:num>
  <w:num w:numId="14">
    <w:abstractNumId w:val="21"/>
  </w:num>
  <w:num w:numId="15">
    <w:abstractNumId w:val="19"/>
  </w:num>
  <w:num w:numId="16">
    <w:abstractNumId w:val="33"/>
  </w:num>
  <w:num w:numId="17">
    <w:abstractNumId w:val="36"/>
  </w:num>
  <w:num w:numId="18">
    <w:abstractNumId w:val="22"/>
  </w:num>
  <w:num w:numId="19">
    <w:abstractNumId w:val="16"/>
  </w:num>
  <w:num w:numId="20">
    <w:abstractNumId w:val="6"/>
  </w:num>
  <w:num w:numId="21">
    <w:abstractNumId w:val="3"/>
  </w:num>
  <w:num w:numId="22">
    <w:abstractNumId w:val="29"/>
  </w:num>
  <w:num w:numId="23">
    <w:abstractNumId w:val="26"/>
  </w:num>
  <w:num w:numId="24">
    <w:abstractNumId w:val="12"/>
  </w:num>
  <w:num w:numId="25">
    <w:abstractNumId w:val="28"/>
  </w:num>
  <w:num w:numId="26">
    <w:abstractNumId w:val="23"/>
  </w:num>
  <w:num w:numId="27">
    <w:abstractNumId w:val="13"/>
  </w:num>
  <w:num w:numId="28">
    <w:abstractNumId w:val="34"/>
  </w:num>
  <w:num w:numId="29">
    <w:abstractNumId w:val="30"/>
  </w:num>
  <w:num w:numId="30">
    <w:abstractNumId w:val="2"/>
  </w:num>
  <w:num w:numId="31">
    <w:abstractNumId w:val="15"/>
  </w:num>
  <w:num w:numId="32">
    <w:abstractNumId w:val="14"/>
  </w:num>
  <w:num w:numId="33">
    <w:abstractNumId w:val="27"/>
  </w:num>
  <w:num w:numId="34">
    <w:abstractNumId w:val="20"/>
  </w:num>
  <w:num w:numId="35">
    <w:abstractNumId w:val="1"/>
  </w:num>
  <w:num w:numId="36">
    <w:abstractNumId w:val="18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FBD"/>
    <w:rsid w:val="00011F97"/>
    <w:rsid w:val="0008045D"/>
    <w:rsid w:val="000A4374"/>
    <w:rsid w:val="000E2C53"/>
    <w:rsid w:val="00101A5D"/>
    <w:rsid w:val="0010444E"/>
    <w:rsid w:val="00114058"/>
    <w:rsid w:val="00117EE7"/>
    <w:rsid w:val="00134915"/>
    <w:rsid w:val="001813D8"/>
    <w:rsid w:val="00196C0D"/>
    <w:rsid w:val="001D2486"/>
    <w:rsid w:val="001F068C"/>
    <w:rsid w:val="00210398"/>
    <w:rsid w:val="0021314D"/>
    <w:rsid w:val="0022288A"/>
    <w:rsid w:val="00234B7B"/>
    <w:rsid w:val="00242819"/>
    <w:rsid w:val="0024640B"/>
    <w:rsid w:val="0025040C"/>
    <w:rsid w:val="002653DB"/>
    <w:rsid w:val="00274FA1"/>
    <w:rsid w:val="002F6EAE"/>
    <w:rsid w:val="00311E4F"/>
    <w:rsid w:val="00311FAA"/>
    <w:rsid w:val="003400C3"/>
    <w:rsid w:val="00352169"/>
    <w:rsid w:val="003630DF"/>
    <w:rsid w:val="0037656D"/>
    <w:rsid w:val="00377CA9"/>
    <w:rsid w:val="003B3961"/>
    <w:rsid w:val="003C03D2"/>
    <w:rsid w:val="003F7352"/>
    <w:rsid w:val="00446981"/>
    <w:rsid w:val="00451A2E"/>
    <w:rsid w:val="00475343"/>
    <w:rsid w:val="0048046D"/>
    <w:rsid w:val="0048142A"/>
    <w:rsid w:val="00493198"/>
    <w:rsid w:val="00494363"/>
    <w:rsid w:val="004A7BF7"/>
    <w:rsid w:val="004D4939"/>
    <w:rsid w:val="00502718"/>
    <w:rsid w:val="00523887"/>
    <w:rsid w:val="0052457C"/>
    <w:rsid w:val="00547F58"/>
    <w:rsid w:val="00574FFB"/>
    <w:rsid w:val="005A2826"/>
    <w:rsid w:val="005A40F9"/>
    <w:rsid w:val="005A6B1F"/>
    <w:rsid w:val="005B26C9"/>
    <w:rsid w:val="005B3517"/>
    <w:rsid w:val="005B791D"/>
    <w:rsid w:val="005D47FB"/>
    <w:rsid w:val="005E4AD7"/>
    <w:rsid w:val="005F30A1"/>
    <w:rsid w:val="00602C9F"/>
    <w:rsid w:val="00603BCF"/>
    <w:rsid w:val="00607848"/>
    <w:rsid w:val="00635461"/>
    <w:rsid w:val="0063653B"/>
    <w:rsid w:val="00644581"/>
    <w:rsid w:val="00645C41"/>
    <w:rsid w:val="0065276A"/>
    <w:rsid w:val="00667E18"/>
    <w:rsid w:val="006A3258"/>
    <w:rsid w:val="006A6AE6"/>
    <w:rsid w:val="006F3C30"/>
    <w:rsid w:val="006F3DB2"/>
    <w:rsid w:val="007874BF"/>
    <w:rsid w:val="007B79AD"/>
    <w:rsid w:val="007C2FA2"/>
    <w:rsid w:val="007E0D03"/>
    <w:rsid w:val="007E53F5"/>
    <w:rsid w:val="00815E5B"/>
    <w:rsid w:val="00825E5F"/>
    <w:rsid w:val="0085320D"/>
    <w:rsid w:val="00892B77"/>
    <w:rsid w:val="00894807"/>
    <w:rsid w:val="008A5B11"/>
    <w:rsid w:val="008C7167"/>
    <w:rsid w:val="008D5B89"/>
    <w:rsid w:val="008E03BA"/>
    <w:rsid w:val="00917726"/>
    <w:rsid w:val="00917822"/>
    <w:rsid w:val="00936395"/>
    <w:rsid w:val="00996187"/>
    <w:rsid w:val="009B6EDC"/>
    <w:rsid w:val="009C0767"/>
    <w:rsid w:val="009D6A1C"/>
    <w:rsid w:val="009E0A30"/>
    <w:rsid w:val="00A03C91"/>
    <w:rsid w:val="00A11D73"/>
    <w:rsid w:val="00A153A7"/>
    <w:rsid w:val="00A35182"/>
    <w:rsid w:val="00A511B3"/>
    <w:rsid w:val="00A52AA9"/>
    <w:rsid w:val="00A6768A"/>
    <w:rsid w:val="00A71864"/>
    <w:rsid w:val="00A7560B"/>
    <w:rsid w:val="00A85757"/>
    <w:rsid w:val="00AA64FF"/>
    <w:rsid w:val="00AB7152"/>
    <w:rsid w:val="00AC63A9"/>
    <w:rsid w:val="00AC672D"/>
    <w:rsid w:val="00AD7392"/>
    <w:rsid w:val="00AF46B6"/>
    <w:rsid w:val="00B228EA"/>
    <w:rsid w:val="00B43AB6"/>
    <w:rsid w:val="00B51149"/>
    <w:rsid w:val="00B541C8"/>
    <w:rsid w:val="00B55D25"/>
    <w:rsid w:val="00B612F7"/>
    <w:rsid w:val="00B8588A"/>
    <w:rsid w:val="00B92D36"/>
    <w:rsid w:val="00BA00AA"/>
    <w:rsid w:val="00BA7F13"/>
    <w:rsid w:val="00BC12DE"/>
    <w:rsid w:val="00BC29CF"/>
    <w:rsid w:val="00BD5F96"/>
    <w:rsid w:val="00C72729"/>
    <w:rsid w:val="00C86F90"/>
    <w:rsid w:val="00CB7BF5"/>
    <w:rsid w:val="00CB7C26"/>
    <w:rsid w:val="00CF343D"/>
    <w:rsid w:val="00D064CB"/>
    <w:rsid w:val="00D115DE"/>
    <w:rsid w:val="00D42FBD"/>
    <w:rsid w:val="00DC2535"/>
    <w:rsid w:val="00DC2D40"/>
    <w:rsid w:val="00DD181B"/>
    <w:rsid w:val="00DD43F2"/>
    <w:rsid w:val="00E04626"/>
    <w:rsid w:val="00E10902"/>
    <w:rsid w:val="00E178E1"/>
    <w:rsid w:val="00E50030"/>
    <w:rsid w:val="00E5557F"/>
    <w:rsid w:val="00E63B3F"/>
    <w:rsid w:val="00E70617"/>
    <w:rsid w:val="00E706D8"/>
    <w:rsid w:val="00E76C37"/>
    <w:rsid w:val="00EA106A"/>
    <w:rsid w:val="00EA299E"/>
    <w:rsid w:val="00EE20D3"/>
    <w:rsid w:val="00F00651"/>
    <w:rsid w:val="00F32425"/>
    <w:rsid w:val="00F56B3F"/>
    <w:rsid w:val="00F643DD"/>
    <w:rsid w:val="00F9123F"/>
    <w:rsid w:val="00FB7215"/>
    <w:rsid w:val="00FD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35"/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91782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917822"/>
    <w:pPr>
      <w:spacing w:before="240" w:after="60"/>
      <w:outlineLvl w:val="6"/>
    </w:pPr>
    <w:rPr>
      <w:rFonts w:eastAsia="Calibri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B791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17822"/>
    <w:rPr>
      <w:rFonts w:cs="Times New Roman"/>
      <w:sz w:val="24"/>
      <w:szCs w:val="24"/>
      <w:lang w:val="ru-RU" w:eastAsia="ru-RU" w:bidi="ar-SA"/>
    </w:rPr>
  </w:style>
  <w:style w:type="character" w:customStyle="1" w:styleId="a3">
    <w:name w:val="Основной текст_"/>
    <w:link w:val="3"/>
    <w:uiPriority w:val="99"/>
    <w:locked/>
    <w:rsid w:val="004D4939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4D4939"/>
    <w:pPr>
      <w:widowControl w:val="0"/>
      <w:shd w:val="clear" w:color="auto" w:fill="FFFFFF"/>
      <w:spacing w:after="180" w:line="326" w:lineRule="exact"/>
      <w:ind w:hanging="700"/>
      <w:jc w:val="center"/>
    </w:pPr>
    <w:rPr>
      <w:rFonts w:ascii="Calibri" w:eastAsia="Calibri" w:hAnsi="Calibri"/>
      <w:sz w:val="27"/>
      <w:szCs w:val="20"/>
      <w:shd w:val="clear" w:color="auto" w:fill="FFFFFF"/>
      <w:lang/>
    </w:rPr>
  </w:style>
  <w:style w:type="paragraph" w:styleId="a4">
    <w:name w:val="header"/>
    <w:basedOn w:val="a"/>
    <w:link w:val="a5"/>
    <w:uiPriority w:val="99"/>
    <w:rsid w:val="008948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B791D"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894807"/>
    <w:rPr>
      <w:rFonts w:cs="Times New Roman"/>
    </w:rPr>
  </w:style>
  <w:style w:type="paragraph" w:styleId="21">
    <w:name w:val="Body Text Indent 2"/>
    <w:basedOn w:val="a"/>
    <w:link w:val="22"/>
    <w:uiPriority w:val="99"/>
    <w:rsid w:val="00894807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B791D"/>
    <w:rPr>
      <w:rFonts w:ascii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451A2E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msonormalcxsplast">
    <w:name w:val="msonormalcxsplast"/>
    <w:basedOn w:val="a"/>
    <w:uiPriority w:val="99"/>
    <w:rsid w:val="00451A2E"/>
    <w:pPr>
      <w:spacing w:before="100" w:beforeAutospacing="1" w:after="100" w:afterAutospacing="1"/>
    </w:pPr>
    <w:rPr>
      <w:rFonts w:eastAsia="Calibri"/>
      <w:sz w:val="24"/>
    </w:rPr>
  </w:style>
  <w:style w:type="paragraph" w:styleId="a7">
    <w:name w:val="Body Text Indent"/>
    <w:basedOn w:val="a"/>
    <w:link w:val="a8"/>
    <w:uiPriority w:val="99"/>
    <w:rsid w:val="00451A2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5B791D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rsid w:val="004A7BF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63653B"/>
  </w:style>
  <w:style w:type="paragraph" w:styleId="aa">
    <w:name w:val="List Paragraph"/>
    <w:basedOn w:val="a"/>
    <w:uiPriority w:val="34"/>
    <w:qFormat/>
    <w:rsid w:val="00636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1"/>
    <w:uiPriority w:val="99"/>
    <w:semiHidden/>
    <w:unhideWhenUsed/>
    <w:rsid w:val="00C86F9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C86F90"/>
    <w:rPr>
      <w:rFonts w:ascii="Times New Roman" w:eastAsia="Times New Roman" w:hAnsi="Times New Roman"/>
      <w:sz w:val="16"/>
      <w:szCs w:val="16"/>
    </w:rPr>
  </w:style>
  <w:style w:type="paragraph" w:styleId="ab">
    <w:name w:val="Title"/>
    <w:basedOn w:val="a"/>
    <w:link w:val="ac"/>
    <w:qFormat/>
    <w:locked/>
    <w:rsid w:val="00C86F90"/>
    <w:pPr>
      <w:jc w:val="center"/>
    </w:pPr>
    <w:rPr>
      <w:b/>
      <w:bCs/>
      <w:lang w:val="uk-UA"/>
    </w:rPr>
  </w:style>
  <w:style w:type="character" w:customStyle="1" w:styleId="ac">
    <w:name w:val="Название Знак"/>
    <w:basedOn w:val="a0"/>
    <w:link w:val="ab"/>
    <w:rsid w:val="00C86F90"/>
    <w:rPr>
      <w:rFonts w:ascii="Times New Roman" w:eastAsia="Times New Roman" w:hAnsi="Times New Roman"/>
      <w:b/>
      <w:bCs/>
      <w:sz w:val="28"/>
      <w:szCs w:val="24"/>
      <w:lang w:val="uk-UA"/>
    </w:rPr>
  </w:style>
  <w:style w:type="character" w:customStyle="1" w:styleId="foreign">
    <w:name w:val="foreign"/>
    <w:basedOn w:val="a0"/>
    <w:rsid w:val="00C86F90"/>
  </w:style>
  <w:style w:type="character" w:styleId="ad">
    <w:name w:val="Strong"/>
    <w:basedOn w:val="a0"/>
    <w:uiPriority w:val="22"/>
    <w:qFormat/>
    <w:locked/>
    <w:rsid w:val="00E50030"/>
    <w:rPr>
      <w:b/>
      <w:bCs/>
    </w:rPr>
  </w:style>
  <w:style w:type="character" w:styleId="ae">
    <w:name w:val="Emphasis"/>
    <w:basedOn w:val="a0"/>
    <w:uiPriority w:val="20"/>
    <w:qFormat/>
    <w:locked/>
    <w:rsid w:val="00E50030"/>
    <w:rPr>
      <w:i/>
      <w:iCs/>
    </w:rPr>
  </w:style>
  <w:style w:type="character" w:customStyle="1" w:styleId="mw-headline">
    <w:name w:val="mw-headline"/>
    <w:basedOn w:val="a0"/>
    <w:rsid w:val="00E50030"/>
  </w:style>
  <w:style w:type="character" w:customStyle="1" w:styleId="mw-editsection-bracket">
    <w:name w:val="mw-editsection-bracket"/>
    <w:basedOn w:val="a0"/>
    <w:rsid w:val="00E50030"/>
  </w:style>
  <w:style w:type="paragraph" w:styleId="af">
    <w:name w:val="Normal (Web)"/>
    <w:basedOn w:val="a"/>
    <w:uiPriority w:val="99"/>
    <w:rsid w:val="00D115DE"/>
    <w:pPr>
      <w:spacing w:before="100" w:beforeAutospacing="1" w:after="100" w:afterAutospacing="1"/>
    </w:pPr>
    <w:rPr>
      <w:rFonts w:eastAsia="Calibri"/>
      <w:sz w:val="24"/>
    </w:rPr>
  </w:style>
  <w:style w:type="table" w:styleId="af0">
    <w:name w:val="Table Grid"/>
    <w:basedOn w:val="a1"/>
    <w:uiPriority w:val="99"/>
    <w:locked/>
    <w:rsid w:val="00D115D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e.rae.es/" TargetMode="External"/><Relationship Id="rId13" Type="http://schemas.openxmlformats.org/officeDocument/2006/relationships/hyperlink" Target="http://www.ucm.es/info/especulo/numero7/vig_como.htm" TargetMode="External"/><Relationship Id="rId18" Type="http://schemas.openxmlformats.org/officeDocument/2006/relationships/hyperlink" Target="https://www.twirpx.com/file/621312/" TargetMode="External"/><Relationship Id="rId26" Type="http://schemas.openxmlformats.org/officeDocument/2006/relationships/hyperlink" Target="http://dspace.nua.kharkov.ua/jspui/bitstream/123456789/1312/1/Bosquejo_de_la_estilistica_%D0%9E%D1%80%D0%B6%D0%B8%D1%86%D0%BA%D0%B8%D0%B9.pdf" TargetMode="External"/><Relationship Id="rId39" Type="http://schemas.openxmlformats.org/officeDocument/2006/relationships/hyperlink" Target="https://www.twirpx.com/file/62131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eripoietikes.hypotheses.org/294" TargetMode="External"/><Relationship Id="rId34" Type="http://schemas.openxmlformats.org/officeDocument/2006/relationships/hyperlink" Target="https://eknigi.org/nauka_i_ucheba/90672-osnovy-lingvisticheskoj-teorii-teksta-i.html" TargetMode="External"/><Relationship Id="rId42" Type="http://schemas.openxmlformats.org/officeDocument/2006/relationships/hyperlink" Target="https://peripoietikes.hypotheses.org/294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scipedia.com/wd/images/0/02/Draft_Content_447495767-4966-1876-document.pdf" TargetMode="External"/><Relationship Id="rId12" Type="http://schemas.openxmlformats.org/officeDocument/2006/relationships/hyperlink" Target="https://peripoietikes.hypotheses.org/294" TargetMode="External"/><Relationship Id="rId17" Type="http://schemas.openxmlformats.org/officeDocument/2006/relationships/hyperlink" Target="https://peripoietikes.hypotheses.org/294" TargetMode="External"/><Relationship Id="rId25" Type="http://schemas.openxmlformats.org/officeDocument/2006/relationships/hyperlink" Target="https://www.twirpx.com/file/2453799/" TargetMode="External"/><Relationship Id="rId33" Type="http://schemas.openxmlformats.org/officeDocument/2006/relationships/hyperlink" Target="http://dspace.nua.kharkov.ua/jspui/bitstream/123456789/1312/1/Bosquejo_de_la_estilistica_%D0%9E%D1%80%D0%B6%D0%B8%D1%86%D0%BA%D0%B8%D0%B9.pdf" TargetMode="External"/><Relationship Id="rId38" Type="http://schemas.openxmlformats.org/officeDocument/2006/relationships/hyperlink" Target="https://www.booksite.ru/fulltext/sharl/text.pdf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dle.rae.es/" TargetMode="External"/><Relationship Id="rId20" Type="http://schemas.openxmlformats.org/officeDocument/2006/relationships/hyperlink" Target="https://dle.rae.es/" TargetMode="External"/><Relationship Id="rId29" Type="http://schemas.openxmlformats.org/officeDocument/2006/relationships/hyperlink" Target="https://dle.rae.es/" TargetMode="External"/><Relationship Id="rId41" Type="http://schemas.openxmlformats.org/officeDocument/2006/relationships/hyperlink" Target="https://platona.net/load/knigi_po_filosofii/filosofija_jazyka/pochepcov_g_g_semiotika_izd_2002_g/32-1-0-63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le.rae.es/" TargetMode="External"/><Relationship Id="rId24" Type="http://schemas.openxmlformats.org/officeDocument/2006/relationships/hyperlink" Target="https://www.twirpx.com/file/621312/" TargetMode="External"/><Relationship Id="rId32" Type="http://schemas.openxmlformats.org/officeDocument/2006/relationships/hyperlink" Target="https://www.twirpx.com/file/2453799/" TargetMode="External"/><Relationship Id="rId37" Type="http://schemas.openxmlformats.org/officeDocument/2006/relationships/hyperlink" Target="https://dle.rae.es/" TargetMode="External"/><Relationship Id="rId40" Type="http://schemas.openxmlformats.org/officeDocument/2006/relationships/hyperlink" Target="https://www.twirpx.com/file/1810135/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scipedia.com/wd/images/0/02/Draft_Content_447495767-4966-1876-document.pdf" TargetMode="External"/><Relationship Id="rId23" Type="http://schemas.openxmlformats.org/officeDocument/2006/relationships/hyperlink" Target="https://www.twirpx.com/file/2260202/" TargetMode="External"/><Relationship Id="rId28" Type="http://schemas.openxmlformats.org/officeDocument/2006/relationships/hyperlink" Target="https://www.scipedia.com/wd/images/0/02/Draft_Content_447495767-4966-1876-document.pdf" TargetMode="External"/><Relationship Id="rId36" Type="http://schemas.openxmlformats.org/officeDocument/2006/relationships/hyperlink" Target="https://www.scipedia.com/wd/images/0/02/Draft_Content_447495767-4966-1876-document.pdf" TargetMode="External"/><Relationship Id="rId10" Type="http://schemas.openxmlformats.org/officeDocument/2006/relationships/hyperlink" Target="https://www.scipedia.com/wd/images/0/02/Draft_Content_447495767-4966-1876-document.pdf" TargetMode="External"/><Relationship Id="rId19" Type="http://schemas.openxmlformats.org/officeDocument/2006/relationships/hyperlink" Target="https://www.scipedia.com/wd/images/0/02/Draft_Content_447495767-4966-1876-document.pdf" TargetMode="External"/><Relationship Id="rId31" Type="http://schemas.openxmlformats.org/officeDocument/2006/relationships/hyperlink" Target="https://www.twirpx.com/file/2260202/" TargetMode="External"/><Relationship Id="rId44" Type="http://schemas.openxmlformats.org/officeDocument/2006/relationships/hyperlink" Target="https://webs.ucm.es/info/especulo/numero9/fmetali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ripoietikes.hypotheses.org/294" TargetMode="External"/><Relationship Id="rId14" Type="http://schemas.openxmlformats.org/officeDocument/2006/relationships/hyperlink" Target="https://webs.ucm.es/info/especulo/numero9/fmetalin.html" TargetMode="External"/><Relationship Id="rId22" Type="http://schemas.openxmlformats.org/officeDocument/2006/relationships/hyperlink" Target="http://www.ucm.es/info/especulo/numero7/vig_como.htm" TargetMode="External"/><Relationship Id="rId27" Type="http://schemas.openxmlformats.org/officeDocument/2006/relationships/hyperlink" Target="https://eknigi.org/gumanitarnye_nauki/150588-osnovi-teoriyi-movnoyi-komunikaciyi.html" TargetMode="External"/><Relationship Id="rId30" Type="http://schemas.openxmlformats.org/officeDocument/2006/relationships/hyperlink" Target="https://peripoietikes.hypotheses.org/294" TargetMode="External"/><Relationship Id="rId35" Type="http://schemas.openxmlformats.org/officeDocument/2006/relationships/hyperlink" Target="https://eknigi.org/gumanitarnye_nauki/150588-osnovi-teoriyi-movnoyi-komunikaciyi.html" TargetMode="External"/><Relationship Id="rId43" Type="http://schemas.openxmlformats.org/officeDocument/2006/relationships/hyperlink" Target="http://www.ucm.es/info/especulo/numero7/vig_como.htm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18</Pages>
  <Words>5856</Words>
  <Characters>33382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Кашараба Анна Сергіївна</dc:creator>
  <cp:keywords/>
  <dc:description/>
  <cp:lastModifiedBy>Пользователь Windows</cp:lastModifiedBy>
  <cp:revision>47</cp:revision>
  <cp:lastPrinted>2016-09-23T06:33:00Z</cp:lastPrinted>
  <dcterms:created xsi:type="dcterms:W3CDTF">2016-09-23T06:23:00Z</dcterms:created>
  <dcterms:modified xsi:type="dcterms:W3CDTF">2020-03-09T18:00:00Z</dcterms:modified>
</cp:coreProperties>
</file>